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材 料 目 录</w:t>
      </w:r>
    </w:p>
    <w:p>
      <w:pPr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评选类别：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人选姓名：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工作单位：四川大学华西医院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专业领域：</w:t>
      </w:r>
    </w:p>
    <w:p>
      <w:pPr>
        <w:rPr>
          <w:rFonts w:ascii="仿宋_GB2312"/>
          <w:color w:val="000000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推荐单位：</w:t>
      </w:r>
      <w:r>
        <w:rPr>
          <w:rFonts w:hint="eastAsia" w:ascii="仿宋" w:hAnsi="仿宋" w:eastAsia="仿宋"/>
          <w:color w:val="auto"/>
          <w:sz w:val="32"/>
          <w:szCs w:val="32"/>
        </w:rPr>
        <w:t>四川大学华西医学中心</w:t>
      </w:r>
    </w:p>
    <w:p>
      <w:pPr>
        <w:rPr>
          <w:rFonts w:hint="eastAsia" w:ascii="仿宋_GB2312"/>
          <w:color w:val="000000"/>
          <w:szCs w:val="32"/>
        </w:rPr>
      </w:pPr>
      <w:bookmarkStart w:id="0" w:name="_GoBack"/>
      <w:bookmarkEnd w:id="0"/>
    </w:p>
    <w:tbl>
      <w:tblPr>
        <w:tblStyle w:val="3"/>
        <w:tblW w:w="8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5430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543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申报材料名称</w:t>
            </w:r>
          </w:p>
        </w:tc>
        <w:tc>
          <w:tcPr>
            <w:tcW w:w="106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01</w:t>
            </w:r>
          </w:p>
        </w:tc>
        <w:tc>
          <w:tcPr>
            <w:tcW w:w="5430" w:type="dxa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推荐表</w:t>
            </w:r>
          </w:p>
        </w:tc>
        <w:tc>
          <w:tcPr>
            <w:tcW w:w="106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02</w:t>
            </w:r>
          </w:p>
        </w:tc>
        <w:tc>
          <w:tcPr>
            <w:tcW w:w="5430" w:type="dxa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推荐人选综合推荐材料</w:t>
            </w:r>
          </w:p>
        </w:tc>
        <w:tc>
          <w:tcPr>
            <w:tcW w:w="106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5430" w:type="dxa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推荐人选相关证明材料</w:t>
            </w:r>
          </w:p>
        </w:tc>
        <w:tc>
          <w:tcPr>
            <w:tcW w:w="106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04</w:t>
            </w:r>
          </w:p>
        </w:tc>
        <w:tc>
          <w:tcPr>
            <w:tcW w:w="5430" w:type="dxa"/>
            <w:vAlign w:val="center"/>
          </w:tcPr>
          <w:p>
            <w:pPr>
              <w:spacing w:line="52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其他</w:t>
            </w:r>
          </w:p>
        </w:tc>
        <w:tc>
          <w:tcPr>
            <w:tcW w:w="106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C47CAB"/>
    <w:rsid w:val="02197E30"/>
    <w:rsid w:val="0DF61D36"/>
    <w:rsid w:val="46C47CAB"/>
    <w:rsid w:val="58502203"/>
    <w:rsid w:val="61BC4B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2017-08-03T07:55:00Z</dcterms:created>
  <dc:creator>TAN</dc:creator>
  <cp:lastModifiedBy>TAN</cp:lastModifiedBy>
  <dcterms:modified xsi:type="dcterms:W3CDTF">2017-08-04T03:25:13Z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