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A8E5" w14:textId="42CB4B8A" w:rsidR="00371A80" w:rsidRPr="0082132B" w:rsidRDefault="00371A80" w:rsidP="00371A80">
      <w:pPr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 w:rsidRPr="0082132B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普外二外科进修招生简章</w:t>
      </w:r>
    </w:p>
    <w:p w14:paraId="5D8F3EA5" w14:textId="77777777" w:rsidR="00371A80" w:rsidRPr="0082132B" w:rsidRDefault="00371A80" w:rsidP="00371A80">
      <w:pPr>
        <w:spacing w:line="360" w:lineRule="auto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82132B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一、科室简介</w:t>
      </w:r>
    </w:p>
    <w:p w14:paraId="7CB22D67" w14:textId="4094413D" w:rsidR="00120192" w:rsidRPr="0082132B" w:rsidRDefault="00120192" w:rsidP="00120192">
      <w:pPr>
        <w:widowControl/>
        <w:shd w:val="clear" w:color="auto" w:fill="FFFFFF"/>
        <w:jc w:val="left"/>
        <w:outlineLvl w:val="0"/>
        <w:rPr>
          <w:rFonts w:ascii="黑体" w:eastAsia="黑体" w:hAnsi="黑体" w:cs="宋体"/>
          <w:color w:val="333333"/>
          <w:kern w:val="0"/>
          <w:sz w:val="28"/>
          <w:szCs w:val="28"/>
        </w:rPr>
      </w:pPr>
      <w:r w:rsidRPr="0082132B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普外二科于2012年成立，主要开设甲状腺、乳腺、血管外科。科室人员由华西医院甲状腺外科、血管外科和乳腺外科选派，在本部均为高级职称并承担医疗组长岗位。秉承华西医院的宗旨，从事甲状腺、乳腺及血管疾病的研究、预防和治疗。以院本部的医疗及技术水平满足群众诊治需求。</w:t>
      </w:r>
      <w:r w:rsidR="00580424" w:rsidRPr="0082132B">
        <w:rPr>
          <w:rFonts w:ascii="黑体" w:eastAsia="黑体" w:hAnsi="黑体" w:hint="eastAsia"/>
          <w:kern w:val="0"/>
          <w:sz w:val="28"/>
          <w:szCs w:val="28"/>
        </w:rPr>
        <w:t>临床业务重点为甲状腺恶性肿瘤及乳腺恶性肿瘤的诊治。常规开展</w:t>
      </w:r>
      <w:r w:rsidR="003E7D4F"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乳腺癌</w:t>
      </w:r>
      <w:r w:rsidR="00580424"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改良根治术、</w:t>
      </w:r>
      <w:r w:rsidR="003E7D4F"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保乳</w:t>
      </w:r>
      <w:r w:rsidR="00580424"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术、</w:t>
      </w:r>
      <w:r w:rsidR="003E7D4F"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乳房重建</w:t>
      </w:r>
      <w:r w:rsidR="000E53E2"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术</w:t>
      </w:r>
      <w:r w:rsidR="00580424"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、</w:t>
      </w:r>
      <w:r w:rsidR="003E7D4F"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乳腺良性疾病的旋切</w:t>
      </w:r>
      <w:r w:rsidR="000E53E2"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术</w:t>
      </w:r>
      <w:r w:rsidR="003E7D4F"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（MMT）</w:t>
      </w:r>
      <w:r w:rsidR="00973D3A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、</w:t>
      </w:r>
      <w:r w:rsidR="00546AFD"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及</w:t>
      </w:r>
      <w:r w:rsidR="000E53E2"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开放</w:t>
      </w:r>
      <w:r w:rsidR="00546AFD"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甲状腺癌</w:t>
      </w:r>
      <w:r w:rsidR="000E53E2"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根治术、腔镜下甲状腺癌根治术，</w:t>
      </w:r>
      <w:r w:rsidR="00A600A0" w:rsidRPr="0082132B">
        <w:rPr>
          <w:rFonts w:ascii="黑体" w:eastAsia="黑体" w:hAnsi="黑体" w:cs="宋体" w:hint="eastAsia"/>
          <w:kern w:val="0"/>
          <w:sz w:val="28"/>
          <w:szCs w:val="28"/>
        </w:rPr>
        <w:t>在特色疾病治疗方面有着丰富的临床经验</w:t>
      </w:r>
      <w:r w:rsidR="000E53E2" w:rsidRPr="0082132B">
        <w:rPr>
          <w:rFonts w:ascii="黑体" w:eastAsia="黑体" w:hAnsi="黑体" w:cs="宋体" w:hint="eastAsia"/>
          <w:kern w:val="0"/>
          <w:sz w:val="28"/>
          <w:szCs w:val="28"/>
        </w:rPr>
        <w:t>。</w:t>
      </w:r>
      <w:r w:rsidRPr="0082132B"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普外二科开设床位57张。在人才队伍上，有博士后1人，博士4人，硕士3人以及各大知名高等院校毕业的本科生数名。科室承担了在校5年制，7年制硕士，8年制博士生的专业教学任务以及国家级本科教材的编写任务。病床使用率达到100%以上，年门诊量3.5万人次，年住院病人3200余人次，年手术台1900多台。</w:t>
      </w:r>
    </w:p>
    <w:p w14:paraId="6C160873" w14:textId="77777777" w:rsidR="00371A80" w:rsidRPr="0082132B" w:rsidRDefault="00371A80" w:rsidP="00371A80">
      <w:pPr>
        <w:widowControl/>
        <w:spacing w:before="48" w:line="360" w:lineRule="auto"/>
        <w:jc w:val="left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82132B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二、进修简介</w:t>
      </w:r>
    </w:p>
    <w:p w14:paraId="244F18F8" w14:textId="77777777" w:rsidR="00371A80" w:rsidRPr="0082132B" w:rsidRDefault="00371A80" w:rsidP="00371A80">
      <w:pPr>
        <w:widowControl/>
        <w:spacing w:before="48" w:line="360" w:lineRule="auto"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82132B">
        <w:rPr>
          <w:rFonts w:ascii="黑体" w:eastAsia="黑体" w:hAnsi="黑体" w:cs="宋体" w:hint="eastAsia"/>
          <w:b/>
          <w:kern w:val="0"/>
          <w:sz w:val="28"/>
          <w:szCs w:val="28"/>
        </w:rPr>
        <w:t>1. 进修方向</w:t>
      </w:r>
    </w:p>
    <w:p w14:paraId="24411E4C" w14:textId="77777777" w:rsidR="00C833A0" w:rsidRPr="0082132B" w:rsidRDefault="00C833A0" w:rsidP="00C833A0">
      <w:pPr>
        <w:widowControl/>
        <w:shd w:val="clear" w:color="auto" w:fill="FFFFFF"/>
        <w:spacing w:before="100" w:beforeAutospacing="1" w:after="100" w:afterAutospacing="1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  <w:r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（1）甲状旁腺的分型，甲状旁腺负显影辨认及保护技术；</w:t>
      </w:r>
    </w:p>
    <w:p w14:paraId="71340E3E" w14:textId="77777777" w:rsidR="00C833A0" w:rsidRPr="0082132B" w:rsidRDefault="00C833A0" w:rsidP="00C833A0">
      <w:pPr>
        <w:widowControl/>
        <w:shd w:val="clear" w:color="auto" w:fill="FFFFFF"/>
        <w:spacing w:before="100" w:beforeAutospacing="1" w:after="100" w:afterAutospacing="1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  <w:r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（2）甲状腺结节规范化诊断和治疗；</w:t>
      </w:r>
    </w:p>
    <w:p w14:paraId="7513490C" w14:textId="77777777" w:rsidR="00C833A0" w:rsidRPr="0082132B" w:rsidRDefault="00C833A0" w:rsidP="00C833A0">
      <w:pPr>
        <w:widowControl/>
        <w:shd w:val="clear" w:color="auto" w:fill="FFFFFF"/>
        <w:spacing w:before="100" w:beforeAutospacing="1" w:after="100" w:afterAutospacing="1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  <w:r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（3）甲状腺癌的规范化手术和系统性治疗、随访；</w:t>
      </w:r>
    </w:p>
    <w:p w14:paraId="7FE63A2E" w14:textId="77777777" w:rsidR="00C833A0" w:rsidRPr="0082132B" w:rsidRDefault="00C833A0" w:rsidP="00C833A0">
      <w:pPr>
        <w:widowControl/>
        <w:shd w:val="clear" w:color="auto" w:fill="FFFFFF"/>
        <w:spacing w:before="100" w:beforeAutospacing="1" w:after="100" w:afterAutospacing="1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  <w:r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lastRenderedPageBreak/>
        <w:t>（4）疑难甲状腺肿瘤的手术技巧；</w:t>
      </w:r>
    </w:p>
    <w:p w14:paraId="3E52FB69" w14:textId="77777777" w:rsidR="00C833A0" w:rsidRPr="0082132B" w:rsidRDefault="00C833A0" w:rsidP="00C833A0">
      <w:pPr>
        <w:widowControl/>
        <w:shd w:val="clear" w:color="auto" w:fill="FFFFFF"/>
        <w:spacing w:before="100" w:beforeAutospacing="1" w:after="100" w:afterAutospacing="1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  <w:r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（5）甲状旁腺功能亢进的手术治疗和围手术期观察处理；</w:t>
      </w:r>
    </w:p>
    <w:p w14:paraId="1083B900" w14:textId="77777777" w:rsidR="00C833A0" w:rsidRPr="0082132B" w:rsidRDefault="00C833A0" w:rsidP="00C833A0">
      <w:pPr>
        <w:widowControl/>
        <w:shd w:val="clear" w:color="auto" w:fill="FFFFFF"/>
        <w:spacing w:before="100" w:beforeAutospacing="1" w:after="100" w:afterAutospacing="1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  <w:r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（6）髓样癌的规范化诊断治疗和MEN的筛查诊断和治疗；</w:t>
      </w:r>
    </w:p>
    <w:p w14:paraId="285CDDEA" w14:textId="77777777" w:rsidR="00C833A0" w:rsidRPr="0082132B" w:rsidRDefault="00C833A0" w:rsidP="00C833A0">
      <w:pPr>
        <w:widowControl/>
        <w:shd w:val="clear" w:color="auto" w:fill="FFFFFF"/>
        <w:spacing w:before="100" w:beforeAutospacing="1" w:after="100" w:afterAutospacing="1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  <w:r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（7）甲状腺肿瘤、甲状旁腺亢进的MDT诊断和治疗；</w:t>
      </w:r>
    </w:p>
    <w:p w14:paraId="280CDA15" w14:textId="0A2F5304" w:rsidR="00C833A0" w:rsidRPr="0082132B" w:rsidRDefault="00C833A0" w:rsidP="00C833A0">
      <w:pPr>
        <w:widowControl/>
        <w:spacing w:before="48" w:line="360" w:lineRule="auto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  <w:r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（</w:t>
      </w:r>
      <w:r w:rsidRPr="0082132B">
        <w:rPr>
          <w:rFonts w:ascii="黑体" w:eastAsia="黑体" w:hAnsi="黑体" w:cs="宋体"/>
          <w:color w:val="333333"/>
          <w:kern w:val="0"/>
          <w:sz w:val="28"/>
          <w:szCs w:val="28"/>
        </w:rPr>
        <w:t>8</w:t>
      </w:r>
      <w:r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）乳腺癌的规范化的诊断治疗（各类手术治疗和放化疗和内分泌治疗的规范化培养）以及随访观察；</w:t>
      </w:r>
    </w:p>
    <w:p w14:paraId="621CD96E" w14:textId="54906458" w:rsidR="00C833A0" w:rsidRPr="0082132B" w:rsidRDefault="00C833A0" w:rsidP="00C833A0">
      <w:pPr>
        <w:widowControl/>
        <w:spacing w:before="48" w:line="360" w:lineRule="auto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  <w:r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（</w:t>
      </w:r>
      <w:r w:rsidRPr="0082132B">
        <w:rPr>
          <w:rFonts w:ascii="黑体" w:eastAsia="黑体" w:hAnsi="黑体" w:cs="宋体"/>
          <w:color w:val="333333"/>
          <w:kern w:val="0"/>
          <w:sz w:val="28"/>
          <w:szCs w:val="28"/>
        </w:rPr>
        <w:t>9</w:t>
      </w:r>
      <w:r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）保乳和乳房重建的规范以及手术技巧；</w:t>
      </w:r>
    </w:p>
    <w:p w14:paraId="0B1777BE" w14:textId="42665E08" w:rsidR="00C833A0" w:rsidRPr="0082132B" w:rsidRDefault="00C833A0" w:rsidP="00C833A0">
      <w:pPr>
        <w:widowControl/>
        <w:spacing w:before="48" w:line="360" w:lineRule="auto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  <w:r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（1</w:t>
      </w:r>
      <w:r w:rsidRPr="0082132B">
        <w:rPr>
          <w:rFonts w:ascii="黑体" w:eastAsia="黑体" w:hAnsi="黑体" w:cs="宋体"/>
          <w:color w:val="333333"/>
          <w:kern w:val="0"/>
          <w:sz w:val="28"/>
          <w:szCs w:val="28"/>
        </w:rPr>
        <w:t>0</w:t>
      </w:r>
      <w:r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）规范化前哨淋巴结活检在乳腺癌根治方面的实践和应用；</w:t>
      </w:r>
    </w:p>
    <w:p w14:paraId="6143943B" w14:textId="6C323F7B" w:rsidR="00C833A0" w:rsidRPr="0082132B" w:rsidRDefault="00C833A0" w:rsidP="00C833A0">
      <w:pPr>
        <w:widowControl/>
        <w:spacing w:before="48" w:line="360" w:lineRule="auto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  <w:r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（1</w:t>
      </w:r>
      <w:r w:rsidRPr="0082132B">
        <w:rPr>
          <w:rFonts w:ascii="黑体" w:eastAsia="黑体" w:hAnsi="黑体" w:cs="宋体"/>
          <w:color w:val="333333"/>
          <w:kern w:val="0"/>
          <w:sz w:val="28"/>
          <w:szCs w:val="28"/>
        </w:rPr>
        <w:t>1</w:t>
      </w:r>
      <w:r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）乳腺良性疾病的旋切治疗（MMT）；</w:t>
      </w:r>
    </w:p>
    <w:p w14:paraId="0B509C87" w14:textId="5EBA4512" w:rsidR="00C833A0" w:rsidRPr="0082132B" w:rsidRDefault="00C833A0" w:rsidP="00C833A0">
      <w:pPr>
        <w:widowControl/>
        <w:spacing w:before="48" w:line="360" w:lineRule="auto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（1</w:t>
      </w:r>
      <w:r w:rsidRPr="0082132B">
        <w:rPr>
          <w:rFonts w:ascii="黑体" w:eastAsia="黑体" w:hAnsi="黑体" w:cs="宋体"/>
          <w:color w:val="333333"/>
          <w:kern w:val="0"/>
          <w:sz w:val="28"/>
          <w:szCs w:val="28"/>
        </w:rPr>
        <w:t>2</w:t>
      </w:r>
      <w:r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）乳腺内窥镜检查；</w:t>
      </w:r>
    </w:p>
    <w:p w14:paraId="2171C28B" w14:textId="77777777" w:rsidR="00C833A0" w:rsidRPr="0082132B" w:rsidRDefault="00C833A0" w:rsidP="00371A80">
      <w:pPr>
        <w:widowControl/>
        <w:spacing w:before="48" w:line="360" w:lineRule="auto"/>
        <w:jc w:val="left"/>
        <w:rPr>
          <w:rFonts w:ascii="黑体" w:eastAsia="黑体" w:hAnsi="黑体" w:cs="宋体"/>
          <w:kern w:val="0"/>
          <w:sz w:val="28"/>
          <w:szCs w:val="28"/>
        </w:rPr>
      </w:pPr>
    </w:p>
    <w:p w14:paraId="325E4E06" w14:textId="2E9190EE" w:rsidR="00371A80" w:rsidRPr="0082132B" w:rsidRDefault="00371A80" w:rsidP="00371A80">
      <w:pPr>
        <w:widowControl/>
        <w:spacing w:before="48" w:line="360" w:lineRule="auto"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82132B">
        <w:rPr>
          <w:rFonts w:ascii="黑体" w:eastAsia="黑体" w:hAnsi="黑体" w:cs="宋体" w:hint="eastAsia"/>
          <w:b/>
          <w:kern w:val="0"/>
          <w:sz w:val="28"/>
          <w:szCs w:val="28"/>
        </w:rPr>
        <w:t>2. 招生对象、进修时间与安排</w:t>
      </w:r>
    </w:p>
    <w:p w14:paraId="66E3F9B2" w14:textId="358453A2" w:rsidR="00371A80" w:rsidRPr="0082132B" w:rsidRDefault="00371A80" w:rsidP="00371A80">
      <w:pPr>
        <w:widowControl/>
        <w:shd w:val="clear" w:color="auto" w:fill="FFFFFF"/>
        <w:wordWrap w:val="0"/>
        <w:spacing w:line="360" w:lineRule="auto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  <w:bdr w:val="none" w:sz="0" w:space="0" w:color="auto" w:frame="1"/>
        </w:rPr>
      </w:pPr>
      <w:r w:rsidRPr="0082132B">
        <w:rPr>
          <w:rFonts w:ascii="黑体" w:eastAsia="黑体" w:hAnsi="黑体" w:cs="宋体" w:hint="eastAsia"/>
          <w:kern w:val="0"/>
          <w:sz w:val="28"/>
          <w:szCs w:val="28"/>
        </w:rPr>
        <w:t>招生对象为从事普外科临床工作一年以上的医生，每次招收人数限</w:t>
      </w:r>
      <w:r w:rsidR="00ED23D2" w:rsidRPr="0082132B">
        <w:rPr>
          <w:rFonts w:ascii="黑体" w:eastAsia="黑体" w:hAnsi="黑体" w:cs="宋体"/>
          <w:kern w:val="0"/>
          <w:sz w:val="28"/>
          <w:szCs w:val="28"/>
        </w:rPr>
        <w:t>1</w:t>
      </w:r>
      <w:r w:rsidRPr="0082132B">
        <w:rPr>
          <w:rFonts w:ascii="黑体" w:eastAsia="黑体" w:hAnsi="黑体" w:cs="宋体" w:hint="eastAsia"/>
          <w:kern w:val="0"/>
          <w:sz w:val="28"/>
          <w:szCs w:val="28"/>
        </w:rPr>
        <w:t>人，要求具有医师资格证书和执业证书。</w:t>
      </w:r>
      <w:r w:rsidRPr="0082132B">
        <w:rPr>
          <w:rFonts w:ascii="黑体" w:eastAsia="黑体" w:hAnsi="黑体" w:cs="宋体" w:hint="eastAsia"/>
          <w:kern w:val="0"/>
          <w:sz w:val="28"/>
          <w:szCs w:val="28"/>
          <w:bdr w:val="none" w:sz="0" w:space="0" w:color="auto" w:frame="1"/>
        </w:rPr>
        <w:t>每年录取进修生两次，即春、秋季招生，进修期限为一年或半年。招生时间一般定在入学的前两月，即春季（3月初）入学者，1月份录取；秋季（9月初）入学者，7月录取。</w:t>
      </w:r>
    </w:p>
    <w:p w14:paraId="52EF005F" w14:textId="77777777" w:rsidR="00371A80" w:rsidRPr="0082132B" w:rsidRDefault="00371A80" w:rsidP="00371A80">
      <w:pPr>
        <w:widowControl/>
        <w:spacing w:before="48" w:line="360" w:lineRule="auto"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82132B">
        <w:rPr>
          <w:rFonts w:ascii="黑体" w:eastAsia="黑体" w:hAnsi="黑体" w:cs="宋体" w:hint="eastAsia"/>
          <w:b/>
          <w:kern w:val="0"/>
          <w:sz w:val="28"/>
          <w:szCs w:val="28"/>
        </w:rPr>
        <w:t>3.培训内容与形式</w:t>
      </w:r>
    </w:p>
    <w:p w14:paraId="6DDE5D2D" w14:textId="12DF1AF2" w:rsidR="0082132B" w:rsidRPr="0082132B" w:rsidRDefault="0082132B" w:rsidP="0082132B">
      <w:pPr>
        <w:widowControl/>
        <w:shd w:val="clear" w:color="auto" w:fill="FFFFFF"/>
        <w:spacing w:before="100" w:beforeAutospacing="1" w:after="100" w:afterAutospacing="1"/>
        <w:jc w:val="left"/>
        <w:rPr>
          <w:rFonts w:ascii="黑体" w:eastAsia="黑体" w:hAnsi="黑体" w:cs="宋体"/>
          <w:color w:val="333333"/>
          <w:kern w:val="0"/>
          <w:sz w:val="28"/>
          <w:szCs w:val="28"/>
        </w:rPr>
      </w:pPr>
      <w:r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lastRenderedPageBreak/>
        <w:t>在病房轮转组专业学习</w:t>
      </w:r>
      <w:r w:rsidR="00FE379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后参加手术</w:t>
      </w:r>
      <w:r w:rsidRPr="0082132B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、定期设置专题讲座、学科及专业交叉查房学习、疑难病案分析讨论，临床科研等。鼓励学员参加各类专业会议，鼓励学员参与会议筹办和讲座。</w:t>
      </w:r>
    </w:p>
    <w:p w14:paraId="6EAAE901" w14:textId="77777777" w:rsidR="001050EC" w:rsidRPr="0082132B" w:rsidRDefault="00000000">
      <w:pPr>
        <w:rPr>
          <w:rFonts w:ascii="黑体" w:eastAsia="黑体" w:hAnsi="黑体"/>
        </w:rPr>
      </w:pPr>
    </w:p>
    <w:sectPr w:rsidR="001050EC" w:rsidRPr="00821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1DC8" w14:textId="77777777" w:rsidR="00D6491C" w:rsidRDefault="00D6491C" w:rsidP="00371A80">
      <w:r>
        <w:separator/>
      </w:r>
    </w:p>
  </w:endnote>
  <w:endnote w:type="continuationSeparator" w:id="0">
    <w:p w14:paraId="6E7BC796" w14:textId="77777777" w:rsidR="00D6491C" w:rsidRDefault="00D6491C" w:rsidP="0037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300C8" w14:textId="77777777" w:rsidR="00D6491C" w:rsidRDefault="00D6491C" w:rsidP="00371A80">
      <w:r>
        <w:separator/>
      </w:r>
    </w:p>
  </w:footnote>
  <w:footnote w:type="continuationSeparator" w:id="0">
    <w:p w14:paraId="07E48053" w14:textId="77777777" w:rsidR="00D6491C" w:rsidRDefault="00D6491C" w:rsidP="00371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7B"/>
    <w:rsid w:val="000E53E2"/>
    <w:rsid w:val="001016AF"/>
    <w:rsid w:val="00120192"/>
    <w:rsid w:val="0024703E"/>
    <w:rsid w:val="002F2A27"/>
    <w:rsid w:val="0036796E"/>
    <w:rsid w:val="00371A80"/>
    <w:rsid w:val="003E7D4F"/>
    <w:rsid w:val="00441C61"/>
    <w:rsid w:val="00546AFD"/>
    <w:rsid w:val="00580424"/>
    <w:rsid w:val="006D0CCB"/>
    <w:rsid w:val="0082132B"/>
    <w:rsid w:val="00973D3A"/>
    <w:rsid w:val="00A600A0"/>
    <w:rsid w:val="00A90571"/>
    <w:rsid w:val="00B05D5D"/>
    <w:rsid w:val="00B94A7B"/>
    <w:rsid w:val="00C833A0"/>
    <w:rsid w:val="00D6491C"/>
    <w:rsid w:val="00DB0600"/>
    <w:rsid w:val="00DB3379"/>
    <w:rsid w:val="00DF7EF8"/>
    <w:rsid w:val="00ED23D2"/>
    <w:rsid w:val="00F77759"/>
    <w:rsid w:val="00F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738FF"/>
  <w15:chartTrackingRefBased/>
  <w15:docId w15:val="{4B0E021B-3036-4DC1-88E6-015B06B3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A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1A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1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1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 守</dc:creator>
  <cp:keywords/>
  <dc:description/>
  <cp:lastModifiedBy>一 守</cp:lastModifiedBy>
  <cp:revision>22</cp:revision>
  <dcterms:created xsi:type="dcterms:W3CDTF">2023-07-09T14:07:00Z</dcterms:created>
  <dcterms:modified xsi:type="dcterms:W3CDTF">2023-07-09T23:39:00Z</dcterms:modified>
</cp:coreProperties>
</file>