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after="156" w:afterLines="50" w:line="4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四川大学华西临床医学院</w:t>
      </w:r>
      <w:r>
        <w:rPr>
          <w:rFonts w:ascii="方正小标宋简体" w:hAnsi="仿宋" w:eastAsia="方正小标宋简体"/>
          <w:sz w:val="44"/>
          <w:szCs w:val="44"/>
        </w:rPr>
        <w:t>/华西医院</w:t>
      </w:r>
    </w:p>
    <w:p>
      <w:pPr>
        <w:spacing w:after="156" w:afterLines="50" w:line="480" w:lineRule="exact"/>
        <w:jc w:val="center"/>
        <w:rPr>
          <w:rFonts w:ascii="方正小标宋简体" w:hAnsi="仿宋" w:eastAsia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hAnsi="仿宋" w:eastAsia="方正小标宋简体"/>
          <w:sz w:val="44"/>
          <w:szCs w:val="44"/>
        </w:rPr>
        <w:t>届“华西青年榜样”评选推荐表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08"/>
        <w:gridCol w:w="1759"/>
        <w:gridCol w:w="992"/>
        <w:gridCol w:w="510"/>
        <w:gridCol w:w="341"/>
        <w:gridCol w:w="992"/>
        <w:gridCol w:w="992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1寸免冠照片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15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科室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/部门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到院工作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5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0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月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参评类别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（限选一类）</w:t>
            </w:r>
          </w:p>
        </w:tc>
        <w:tc>
          <w:tcPr>
            <w:tcW w:w="7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□医疗 □护理 □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医技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□教学 □科研 □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服务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学习工作简历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（从中学填起，包括出国留学、进修等经历）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曾获表彰奖励情况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（只填写工作</w:t>
            </w:r>
            <w:r>
              <w:rPr>
                <w:rFonts w:ascii="Times New Roman" w:hAnsi="Times New Roman" w:eastAsia="仿宋" w:cs="Times New Roman"/>
                <w:szCs w:val="21"/>
              </w:rPr>
              <w:t>以后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校级及以上表彰奖励情况）</w:t>
            </w: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担任学会任职情况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限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>200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字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>以内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，另附</w:t>
            </w:r>
            <w:r>
              <w:rPr>
                <w:rFonts w:ascii="Times New Roman" w:hAnsi="Times New Roman" w:eastAsia="仿宋" w:cs="Times New Roman"/>
                <w:szCs w:val="21"/>
              </w:rPr>
              <w:t>2000字以内详细事迹材料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。</w:t>
            </w:r>
            <w:r>
              <w:rPr>
                <w:rFonts w:ascii="Times New Roman" w:hAnsi="Times New Roman" w:eastAsia="仿宋" w:cs="Times New Roman"/>
                <w:szCs w:val="21"/>
              </w:rPr>
              <w:t>事迹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材料</w:t>
            </w:r>
            <w:r>
              <w:rPr>
                <w:rFonts w:ascii="Times New Roman" w:hAnsi="Times New Roman" w:eastAsia="仿宋" w:cs="Times New Roman"/>
                <w:szCs w:val="21"/>
              </w:rPr>
              <w:t>以第三人称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叙事</w:t>
            </w:r>
            <w:r>
              <w:rPr>
                <w:rFonts w:ascii="Times New Roman" w:hAnsi="Times New Roman" w:eastAsia="仿宋" w:cs="Times New Roman"/>
                <w:szCs w:val="21"/>
              </w:rPr>
              <w:t>，两份材料中的主要事迹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科室（部门）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团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支部意见</w:t>
            </w:r>
          </w:p>
          <w:p>
            <w:pPr>
              <w:widowControl/>
              <w:tabs>
                <w:tab w:val="left" w:pos="3479"/>
              </w:tabs>
              <w:ind w:right="216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479"/>
              </w:tabs>
              <w:ind w:right="636"/>
              <w:jc w:val="righ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团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支部书记签字：      </w:t>
            </w:r>
          </w:p>
          <w:p>
            <w:pPr>
              <w:widowControl/>
              <w:ind w:right="560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年   月   日</w:t>
            </w:r>
          </w:p>
        </w:tc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科室（部门）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党支部</w:t>
            </w: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tabs>
                <w:tab w:val="left" w:pos="3479"/>
              </w:tabs>
              <w:ind w:right="216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3479"/>
              </w:tabs>
              <w:ind w:right="216" w:firstLine="700" w:firstLineChars="25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党支部书记签字：      </w:t>
            </w:r>
          </w:p>
          <w:p>
            <w:pPr>
              <w:widowControl/>
              <w:tabs>
                <w:tab w:val="left" w:pos="3479"/>
              </w:tabs>
              <w:wordWrap w:val="0"/>
              <w:ind w:right="-84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  <w:lang w:val="en-US" w:eastAsia="zh-CN"/>
              </w:rPr>
              <w:t>评审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420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ind w:right="980"/>
              <w:jc w:val="righ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 xml:space="preserve">签字：    </w:t>
            </w:r>
          </w:p>
          <w:p>
            <w:pPr>
              <w:widowControl/>
              <w:jc w:val="righ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说明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1. “民族”请写全称。如“汉族”“维吾尔族”“哈尼族”。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2. “政治面貌”请填写准确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24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3. “学历”请填写所取得的最高学历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24"/>
        </w:rPr>
        <w:t>小学、初中、高中、大学专科、大学本科、研究生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4. “职务”请填写本人所在工作单位现担任的最高职务，包括专业技术职务。担任双重职务的请同时填写。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5. “本人联系电话”必须填写本人手机号码。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6. 本表所有项目不允许空白。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theme="minorBidi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b/>
          <w:kern w:val="0"/>
          <w:sz w:val="28"/>
          <w:szCs w:val="28"/>
          <w:lang w:val="en-US" w:eastAsia="zh-CN" w:bidi="ar-SA"/>
        </w:rPr>
        <w:t>在线表格</w:t>
      </w:r>
      <w:r>
        <w:rPr>
          <w:rFonts w:hint="eastAsia" w:ascii="仿宋" w:hAnsi="仿宋" w:eastAsia="仿宋" w:cstheme="minorBidi"/>
          <w:b w:val="0"/>
          <w:bCs/>
          <w:kern w:val="0"/>
          <w:sz w:val="28"/>
          <w:szCs w:val="28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https://www.wjx.cn/vm/tPB5H8i.aspx</w:t>
      </w:r>
    </w:p>
    <w:p>
      <w:pPr>
        <w:pStyle w:val="2"/>
        <w:rPr>
          <w:rFonts w:hint="default" w:ascii="Times New Roman" w:hAnsi="Times New Roman" w:eastAsia="方正楷体简体" w:cs="Times New Roman"/>
          <w:sz w:val="24"/>
        </w:rPr>
      </w:pPr>
      <w:r>
        <w:rPr>
          <w:rFonts w:hint="default" w:ascii="仿宋" w:hAnsi="仿宋" w:eastAsia="仿宋" w:cstheme="minorBidi"/>
          <w:b w:val="0"/>
          <w:bCs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2023745" cy="1945005"/>
            <wp:effectExtent l="0" t="0" r="8255" b="10795"/>
            <wp:docPr id="1" name="图片 1" descr="f0d87240b2b7120992177a536a822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d87240b2b7120992177a536a822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059901C-A016-4283-808A-7133FCA1D3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E4B5860-A940-4838-98C3-86EF73295D1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9B6D428-A3D1-47D6-BA39-FAD94777D3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BF9B85E-23F1-4217-AB71-53647557BAD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65971448-A779-4C32-BC98-76661F2B0E5D}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6" w:fontKey="{707F5556-C9C6-4B77-AE13-FF287429AA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zZGEyYjY5NTAyOGRlN2Y2Mjg4ZTNhODM1ZmRmNDYifQ=="/>
  </w:docVars>
  <w:rsids>
    <w:rsidRoot w:val="1B116760"/>
    <w:rsid w:val="1B1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atLeast"/>
      <w:ind w:firstLine="693" w:firstLineChars="225"/>
    </w:pPr>
    <w:rPr>
      <w:rFonts w:hint="eastAsia"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2024-03-25T10:06:00Z</dcterms:created>
  <dc:creator>WPS_1493547243</dc:creator>
  <cp:lastModifiedBy>WPS_1493547243</cp:lastModifiedBy>
  <dcterms:modified xsi:type="dcterms:W3CDTF">2024-03-25T10:06:46Z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73F8B16318164FDAB3CE70DE9BA938D7_11</vt:lpwstr>
  </property>
</Properties>
</file>