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7AEFE" w14:textId="77777777" w:rsidR="003D3A1D" w:rsidRDefault="00BF1308" w:rsidP="003D3A1D">
      <w:pPr>
        <w:spacing w:line="240" w:lineRule="atLeast"/>
        <w:jc w:val="center"/>
        <w:rPr>
          <w:rFonts w:ascii="仿宋" w:eastAsia="仿宋" w:hAnsi="仿宋" w:cs="黑体"/>
          <w:b/>
          <w:bCs/>
          <w:color w:val="000000" w:themeColor="text1"/>
          <w:sz w:val="36"/>
          <w:szCs w:val="36"/>
        </w:rPr>
      </w:pPr>
      <w:r>
        <w:rPr>
          <w:rFonts w:ascii="仿宋" w:eastAsia="仿宋" w:hAnsi="仿宋" w:cs="黑体" w:hint="eastAsia"/>
          <w:b/>
          <w:bCs/>
          <w:color w:val="000000" w:themeColor="text1"/>
          <w:sz w:val="36"/>
          <w:szCs w:val="36"/>
        </w:rPr>
        <w:t>重大</w:t>
      </w:r>
      <w:r w:rsidR="00812E65" w:rsidRPr="00812E65">
        <w:rPr>
          <w:rFonts w:ascii="仿宋" w:eastAsia="仿宋" w:hAnsi="仿宋" w:cs="黑体" w:hint="eastAsia"/>
          <w:b/>
          <w:bCs/>
          <w:color w:val="000000" w:themeColor="text1"/>
          <w:sz w:val="36"/>
          <w:szCs w:val="36"/>
        </w:rPr>
        <w:t>科研项目直接费用预算调整审批表</w:t>
      </w:r>
      <w:r w:rsidR="003D3A1D">
        <w:rPr>
          <w:rFonts w:ascii="仿宋" w:eastAsia="仿宋" w:hAnsi="仿宋" w:cs="黑体" w:hint="eastAsia"/>
          <w:b/>
          <w:bCs/>
          <w:color w:val="000000" w:themeColor="text1"/>
          <w:sz w:val="36"/>
          <w:szCs w:val="36"/>
        </w:rPr>
        <w:t>（2021版）</w:t>
      </w:r>
    </w:p>
    <w:p w14:paraId="64E8D6CD" w14:textId="4BC02F39" w:rsidR="00812E65" w:rsidRPr="007B30A7" w:rsidRDefault="003D3A1D" w:rsidP="007B30A7">
      <w:pPr>
        <w:spacing w:line="240" w:lineRule="atLeast"/>
        <w:jc w:val="center"/>
        <w:rPr>
          <w:rFonts w:ascii="仿宋" w:eastAsia="仿宋" w:hAnsi="仿宋" w:cs="黑体"/>
          <w:b/>
          <w:color w:val="000000" w:themeColor="text1"/>
          <w:sz w:val="32"/>
          <w:szCs w:val="32"/>
        </w:rPr>
      </w:pPr>
      <w:r w:rsidRPr="003D3A1D">
        <w:rPr>
          <w:rFonts w:ascii="仿宋" w:eastAsia="仿宋" w:hAnsi="仿宋" w:hint="eastAsia"/>
          <w:b/>
          <w:sz w:val="20"/>
          <w:szCs w:val="20"/>
        </w:rPr>
        <w:t>（</w:t>
      </w:r>
      <w:r w:rsidR="00812E65" w:rsidRPr="003D3A1D">
        <w:rPr>
          <w:rFonts w:ascii="仿宋" w:eastAsia="仿宋" w:hAnsi="仿宋" w:hint="eastAsia"/>
          <w:b/>
          <w:sz w:val="20"/>
          <w:szCs w:val="20"/>
        </w:rPr>
        <w:t>适用于</w:t>
      </w:r>
      <w:r w:rsidRPr="003D3A1D">
        <w:rPr>
          <w:rFonts w:ascii="仿宋" w:eastAsia="仿宋" w:hAnsi="仿宋" w:hint="eastAsia"/>
          <w:b/>
          <w:sz w:val="20"/>
          <w:szCs w:val="20"/>
        </w:rPr>
        <w:t>国家重点研发计划、</w:t>
      </w:r>
      <w:r w:rsidR="00FA4D97" w:rsidRPr="003D3A1D">
        <w:rPr>
          <w:rFonts w:ascii="仿宋" w:eastAsia="仿宋" w:hAnsi="仿宋" w:hint="eastAsia"/>
          <w:b/>
          <w:sz w:val="20"/>
          <w:szCs w:val="20"/>
        </w:rPr>
        <w:t>科技创新2030</w:t>
      </w:r>
      <w:r w:rsidR="00FA4D97">
        <w:rPr>
          <w:rFonts w:ascii="仿宋" w:eastAsia="仿宋" w:hAnsi="仿宋" w:hint="eastAsia"/>
          <w:b/>
          <w:sz w:val="20"/>
          <w:szCs w:val="20"/>
        </w:rPr>
        <w:t>、</w:t>
      </w:r>
      <w:r w:rsidRPr="003D3A1D">
        <w:rPr>
          <w:rFonts w:ascii="仿宋" w:eastAsia="仿宋" w:hAnsi="仿宋" w:hint="eastAsia"/>
          <w:b/>
          <w:sz w:val="20"/>
          <w:szCs w:val="20"/>
        </w:rPr>
        <w:t>国家</w:t>
      </w:r>
      <w:r w:rsidR="00D85847">
        <w:rPr>
          <w:rFonts w:ascii="仿宋" w:eastAsia="仿宋" w:hAnsi="仿宋" w:hint="eastAsia"/>
          <w:b/>
          <w:sz w:val="20"/>
          <w:szCs w:val="20"/>
        </w:rPr>
        <w:t>科技重大</w:t>
      </w:r>
      <w:r w:rsidRPr="003D3A1D">
        <w:rPr>
          <w:rFonts w:ascii="仿宋" w:eastAsia="仿宋" w:hAnsi="仿宋" w:hint="eastAsia"/>
          <w:b/>
          <w:sz w:val="20"/>
          <w:szCs w:val="20"/>
        </w:rPr>
        <w:t>专项、国际合作等科技部项目）</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65"/>
        <w:gridCol w:w="1132"/>
        <w:gridCol w:w="881"/>
        <w:gridCol w:w="255"/>
        <w:gridCol w:w="3083"/>
      </w:tblGrid>
      <w:tr w:rsidR="003D3A1D" w:rsidRPr="00812E65" w14:paraId="77B2A7A3" w14:textId="77777777" w:rsidTr="003D3A1D">
        <w:trPr>
          <w:trHeight w:val="284"/>
          <w:jc w:val="center"/>
        </w:trPr>
        <w:tc>
          <w:tcPr>
            <w:tcW w:w="10421" w:type="dxa"/>
            <w:gridSpan w:val="6"/>
          </w:tcPr>
          <w:p w14:paraId="3B9AD35F" w14:textId="18737643" w:rsidR="003D3A1D" w:rsidRPr="007B30A7" w:rsidRDefault="003D3A1D" w:rsidP="003D3A1D">
            <w:pPr>
              <w:spacing w:line="240" w:lineRule="atLeast"/>
              <w:rPr>
                <w:rFonts w:ascii="仿宋" w:eastAsia="仿宋" w:hAnsi="仿宋"/>
                <w:b/>
                <w:bCs/>
                <w:color w:val="000000"/>
                <w:kern w:val="0"/>
                <w:sz w:val="18"/>
                <w:szCs w:val="18"/>
              </w:rPr>
            </w:pPr>
            <w:r w:rsidRPr="007B30A7">
              <w:rPr>
                <w:rFonts w:ascii="仿宋" w:eastAsia="仿宋" w:hAnsi="仿宋" w:hint="eastAsia"/>
                <w:b/>
                <w:bCs/>
                <w:color w:val="000000"/>
                <w:kern w:val="0"/>
                <w:sz w:val="18"/>
                <w:szCs w:val="18"/>
              </w:rPr>
              <w:t>填表说明：</w:t>
            </w:r>
            <w:r w:rsidR="00B50FF2">
              <w:rPr>
                <w:rFonts w:ascii="仿宋" w:eastAsia="仿宋" w:hAnsi="仿宋" w:hint="eastAsia"/>
                <w:b/>
                <w:bCs/>
                <w:color w:val="000000"/>
                <w:kern w:val="0"/>
                <w:sz w:val="18"/>
                <w:szCs w:val="18"/>
              </w:rPr>
              <w:t>1.</w:t>
            </w:r>
            <w:r w:rsidR="007B30A7" w:rsidRPr="007B30A7">
              <w:rPr>
                <w:rFonts w:ascii="仿宋" w:eastAsia="仿宋" w:hAnsi="仿宋" w:hint="eastAsia"/>
                <w:b/>
                <w:bCs/>
                <w:color w:val="000000"/>
                <w:kern w:val="0"/>
                <w:sz w:val="18"/>
                <w:szCs w:val="18"/>
              </w:rPr>
              <w:t>申请调整预算时,请一并提供经费建卡时使用的预算报告表及财务处网站上打印的本项目当前预算执行情况</w:t>
            </w:r>
            <w:r w:rsidR="00B50FF2">
              <w:rPr>
                <w:rFonts w:ascii="仿宋" w:eastAsia="仿宋" w:hAnsi="仿宋" w:hint="eastAsia"/>
                <w:b/>
                <w:bCs/>
                <w:color w:val="000000"/>
                <w:kern w:val="0"/>
                <w:sz w:val="18"/>
                <w:szCs w:val="18"/>
              </w:rPr>
              <w:t>。</w:t>
            </w:r>
          </w:p>
          <w:p w14:paraId="1FD2DE9B" w14:textId="6E0CDC20" w:rsidR="007B30A7" w:rsidRPr="00B50FF2" w:rsidRDefault="00B50FF2" w:rsidP="00B50FF2">
            <w:pPr>
              <w:spacing w:line="240" w:lineRule="atLeast"/>
              <w:ind w:firstLineChars="500" w:firstLine="904"/>
              <w:rPr>
                <w:rFonts w:ascii="仿宋" w:eastAsia="仿宋" w:hAnsi="仿宋"/>
                <w:b/>
                <w:bCs/>
                <w:color w:val="000000"/>
                <w:kern w:val="0"/>
                <w:sz w:val="18"/>
                <w:szCs w:val="18"/>
              </w:rPr>
            </w:pPr>
            <w:r>
              <w:rPr>
                <w:rFonts w:ascii="仿宋" w:eastAsia="仿宋" w:hAnsi="仿宋" w:hint="eastAsia"/>
                <w:b/>
                <w:bCs/>
                <w:color w:val="000000"/>
                <w:kern w:val="0"/>
                <w:sz w:val="18"/>
                <w:szCs w:val="18"/>
              </w:rPr>
              <w:t>2.</w:t>
            </w:r>
            <w:r w:rsidRPr="00B50FF2">
              <w:rPr>
                <w:rFonts w:ascii="仿宋" w:eastAsia="仿宋" w:hAnsi="仿宋" w:hint="eastAsia"/>
                <w:b/>
                <w:bCs/>
                <w:color w:val="000000"/>
                <w:kern w:val="0"/>
                <w:sz w:val="18"/>
                <w:szCs w:val="18"/>
              </w:rPr>
              <w:t>提交项目预算变更</w:t>
            </w:r>
            <w:r w:rsidR="00CF400D">
              <w:rPr>
                <w:rFonts w:ascii="仿宋" w:eastAsia="仿宋" w:hAnsi="仿宋" w:hint="eastAsia"/>
                <w:b/>
                <w:bCs/>
                <w:color w:val="000000"/>
                <w:kern w:val="0"/>
                <w:sz w:val="18"/>
                <w:szCs w:val="18"/>
              </w:rPr>
              <w:t>申请</w:t>
            </w:r>
            <w:r w:rsidRPr="00B50FF2">
              <w:rPr>
                <w:rFonts w:ascii="仿宋" w:eastAsia="仿宋" w:hAnsi="仿宋" w:hint="eastAsia"/>
                <w:b/>
                <w:bCs/>
                <w:color w:val="000000"/>
                <w:kern w:val="0"/>
                <w:sz w:val="18"/>
                <w:szCs w:val="18"/>
              </w:rPr>
              <w:t>时需</w:t>
            </w:r>
            <w:r w:rsidR="00C66D81" w:rsidRPr="00B50FF2">
              <w:rPr>
                <w:rFonts w:ascii="仿宋" w:eastAsia="仿宋" w:hAnsi="仿宋" w:hint="eastAsia"/>
                <w:b/>
                <w:bCs/>
                <w:color w:val="000000"/>
                <w:kern w:val="0"/>
                <w:sz w:val="18"/>
                <w:szCs w:val="18"/>
              </w:rPr>
              <w:t>在科研管理信息系统</w:t>
            </w:r>
            <w:proofErr w:type="gramStart"/>
            <w:r w:rsidR="00C66D81">
              <w:rPr>
                <w:rFonts w:ascii="仿宋" w:eastAsia="仿宋" w:hAnsi="仿宋" w:hint="eastAsia"/>
                <w:b/>
                <w:bCs/>
                <w:color w:val="000000"/>
                <w:kern w:val="0"/>
                <w:sz w:val="18"/>
                <w:szCs w:val="18"/>
              </w:rPr>
              <w:t>上传</w:t>
            </w:r>
            <w:r w:rsidRPr="00B50FF2">
              <w:rPr>
                <w:rFonts w:ascii="仿宋" w:eastAsia="仿宋" w:hAnsi="仿宋" w:hint="eastAsia"/>
                <w:b/>
                <w:bCs/>
                <w:color w:val="000000"/>
                <w:kern w:val="0"/>
                <w:sz w:val="18"/>
                <w:szCs w:val="18"/>
              </w:rPr>
              <w:t>该审批</w:t>
            </w:r>
            <w:proofErr w:type="gramEnd"/>
            <w:r w:rsidRPr="00B50FF2">
              <w:rPr>
                <w:rFonts w:ascii="仿宋" w:eastAsia="仿宋" w:hAnsi="仿宋" w:hint="eastAsia"/>
                <w:b/>
                <w:bCs/>
                <w:color w:val="000000"/>
                <w:kern w:val="0"/>
                <w:sz w:val="18"/>
                <w:szCs w:val="18"/>
              </w:rPr>
              <w:t>表</w:t>
            </w:r>
            <w:r w:rsidR="00C66D81">
              <w:rPr>
                <w:rFonts w:ascii="仿宋" w:eastAsia="仿宋" w:hAnsi="仿宋" w:hint="eastAsia"/>
                <w:b/>
                <w:bCs/>
                <w:color w:val="000000"/>
                <w:kern w:val="0"/>
                <w:sz w:val="18"/>
                <w:szCs w:val="18"/>
              </w:rPr>
              <w:t>（已签字盖章）</w:t>
            </w:r>
            <w:r w:rsidR="008A7387">
              <w:rPr>
                <w:rFonts w:ascii="仿宋" w:eastAsia="仿宋" w:hAnsi="仿宋" w:hint="eastAsia"/>
                <w:b/>
                <w:bCs/>
                <w:color w:val="000000"/>
                <w:kern w:val="0"/>
                <w:sz w:val="18"/>
                <w:szCs w:val="18"/>
              </w:rPr>
              <w:t>作为变更证明材料</w:t>
            </w:r>
            <w:r w:rsidR="007B30A7" w:rsidRPr="00B50FF2">
              <w:rPr>
                <w:rFonts w:ascii="仿宋" w:eastAsia="仿宋" w:hAnsi="仿宋" w:hint="eastAsia"/>
                <w:b/>
                <w:bCs/>
                <w:color w:val="000000"/>
                <w:kern w:val="0"/>
                <w:sz w:val="18"/>
                <w:szCs w:val="18"/>
              </w:rPr>
              <w:t>。</w:t>
            </w:r>
          </w:p>
        </w:tc>
      </w:tr>
      <w:tr w:rsidR="00812E65" w:rsidRPr="00812E65" w14:paraId="46C339E0" w14:textId="77777777" w:rsidTr="00812E65">
        <w:trPr>
          <w:trHeight w:val="284"/>
          <w:jc w:val="center"/>
        </w:trPr>
        <w:tc>
          <w:tcPr>
            <w:tcW w:w="2405" w:type="dxa"/>
            <w:vAlign w:val="center"/>
          </w:tcPr>
          <w:p w14:paraId="538567D7"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项目编号</w:t>
            </w:r>
          </w:p>
        </w:tc>
        <w:tc>
          <w:tcPr>
            <w:tcW w:w="3797" w:type="dxa"/>
            <w:gridSpan w:val="2"/>
            <w:vAlign w:val="center"/>
          </w:tcPr>
          <w:p w14:paraId="3FED7620" w14:textId="77777777" w:rsidR="00812E65" w:rsidRPr="00812E65" w:rsidRDefault="00812E65" w:rsidP="00812E65">
            <w:pPr>
              <w:spacing w:line="240" w:lineRule="atLeast"/>
              <w:jc w:val="center"/>
              <w:rPr>
                <w:rFonts w:ascii="仿宋" w:eastAsia="仿宋" w:hAnsi="仿宋"/>
                <w:b/>
                <w:bCs/>
                <w:color w:val="000000"/>
                <w:kern w:val="0"/>
                <w:sz w:val="18"/>
                <w:szCs w:val="18"/>
              </w:rPr>
            </w:pPr>
          </w:p>
        </w:tc>
        <w:tc>
          <w:tcPr>
            <w:tcW w:w="1136" w:type="dxa"/>
            <w:gridSpan w:val="2"/>
            <w:vAlign w:val="center"/>
          </w:tcPr>
          <w:p w14:paraId="13D98D5C"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第几次调整</w:t>
            </w:r>
          </w:p>
        </w:tc>
        <w:tc>
          <w:tcPr>
            <w:tcW w:w="3083" w:type="dxa"/>
            <w:vAlign w:val="center"/>
          </w:tcPr>
          <w:p w14:paraId="1C10ACD5" w14:textId="77777777" w:rsidR="00812E65" w:rsidRPr="00812E65" w:rsidRDefault="00812E65" w:rsidP="00812E65">
            <w:pPr>
              <w:spacing w:line="240" w:lineRule="atLeast"/>
              <w:jc w:val="center"/>
              <w:rPr>
                <w:rFonts w:ascii="仿宋" w:eastAsia="仿宋" w:hAnsi="仿宋"/>
                <w:color w:val="000000"/>
                <w:kern w:val="0"/>
                <w:sz w:val="18"/>
                <w:szCs w:val="18"/>
              </w:rPr>
            </w:pPr>
          </w:p>
        </w:tc>
      </w:tr>
      <w:tr w:rsidR="00812E65" w:rsidRPr="00812E65" w14:paraId="18EED905" w14:textId="77777777" w:rsidTr="00812E65">
        <w:trPr>
          <w:trHeight w:val="284"/>
          <w:jc w:val="center"/>
        </w:trPr>
        <w:tc>
          <w:tcPr>
            <w:tcW w:w="2405" w:type="dxa"/>
            <w:vAlign w:val="center"/>
          </w:tcPr>
          <w:p w14:paraId="4A901FB0"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项目名称</w:t>
            </w:r>
          </w:p>
        </w:tc>
        <w:tc>
          <w:tcPr>
            <w:tcW w:w="3797" w:type="dxa"/>
            <w:gridSpan w:val="2"/>
            <w:vAlign w:val="center"/>
          </w:tcPr>
          <w:p w14:paraId="161C908F" w14:textId="77777777" w:rsidR="00812E65" w:rsidRPr="00812E65" w:rsidRDefault="00812E65" w:rsidP="00812E65">
            <w:pPr>
              <w:spacing w:line="240" w:lineRule="atLeast"/>
              <w:jc w:val="center"/>
              <w:rPr>
                <w:rFonts w:ascii="仿宋" w:eastAsia="仿宋" w:hAnsi="仿宋"/>
                <w:b/>
                <w:bCs/>
                <w:color w:val="000000"/>
                <w:kern w:val="0"/>
                <w:sz w:val="18"/>
                <w:szCs w:val="18"/>
              </w:rPr>
            </w:pPr>
          </w:p>
        </w:tc>
        <w:tc>
          <w:tcPr>
            <w:tcW w:w="1136" w:type="dxa"/>
            <w:gridSpan w:val="2"/>
            <w:vAlign w:val="center"/>
          </w:tcPr>
          <w:p w14:paraId="60E28DD2"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经费卡编号</w:t>
            </w:r>
          </w:p>
        </w:tc>
        <w:tc>
          <w:tcPr>
            <w:tcW w:w="3083" w:type="dxa"/>
            <w:vAlign w:val="center"/>
          </w:tcPr>
          <w:p w14:paraId="6E67A341" w14:textId="77777777" w:rsidR="00812E65" w:rsidRPr="00812E65" w:rsidRDefault="00812E65" w:rsidP="00812E65">
            <w:pPr>
              <w:spacing w:line="240" w:lineRule="atLeast"/>
              <w:jc w:val="center"/>
              <w:rPr>
                <w:rFonts w:ascii="仿宋" w:eastAsia="仿宋" w:hAnsi="仿宋"/>
                <w:color w:val="000000"/>
                <w:kern w:val="0"/>
                <w:sz w:val="18"/>
                <w:szCs w:val="18"/>
              </w:rPr>
            </w:pPr>
          </w:p>
        </w:tc>
      </w:tr>
      <w:tr w:rsidR="00812E65" w:rsidRPr="00812E65" w14:paraId="79392033" w14:textId="77777777" w:rsidTr="00335CD5">
        <w:trPr>
          <w:trHeight w:val="481"/>
          <w:jc w:val="center"/>
        </w:trPr>
        <w:tc>
          <w:tcPr>
            <w:tcW w:w="2405" w:type="dxa"/>
            <w:vAlign w:val="center"/>
          </w:tcPr>
          <w:p w14:paraId="1E085794" w14:textId="1214AD59"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(子)课题（任务）承担单位</w:t>
            </w:r>
            <w:r w:rsidR="00335CD5">
              <w:rPr>
                <w:rFonts w:ascii="仿宋" w:eastAsia="仿宋" w:hAnsi="仿宋" w:hint="eastAsia"/>
                <w:b/>
                <w:bCs/>
                <w:color w:val="000000"/>
                <w:kern w:val="0"/>
                <w:sz w:val="18"/>
                <w:szCs w:val="18"/>
              </w:rPr>
              <w:t>（</w:t>
            </w:r>
            <w:r w:rsidR="00335CD5" w:rsidRPr="00335CD5">
              <w:rPr>
                <w:rFonts w:ascii="仿宋" w:eastAsia="仿宋" w:hAnsi="仿宋" w:hint="eastAsia"/>
                <w:b/>
                <w:bCs/>
                <w:color w:val="000000"/>
                <w:kern w:val="0"/>
                <w:sz w:val="18"/>
                <w:szCs w:val="18"/>
              </w:rPr>
              <w:t>校内填写所属二级单位</w:t>
            </w:r>
            <w:r w:rsidR="00335CD5">
              <w:rPr>
                <w:rFonts w:ascii="仿宋" w:eastAsia="仿宋" w:hAnsi="仿宋" w:hint="eastAsia"/>
                <w:b/>
                <w:bCs/>
                <w:color w:val="000000"/>
                <w:kern w:val="0"/>
                <w:sz w:val="18"/>
                <w:szCs w:val="18"/>
              </w:rPr>
              <w:t>）</w:t>
            </w:r>
          </w:p>
        </w:tc>
        <w:tc>
          <w:tcPr>
            <w:tcW w:w="2665" w:type="dxa"/>
            <w:tcBorders>
              <w:right w:val="single" w:sz="8" w:space="0" w:color="auto"/>
            </w:tcBorders>
            <w:vAlign w:val="center"/>
          </w:tcPr>
          <w:p w14:paraId="41149C89" w14:textId="77777777" w:rsidR="00812E65" w:rsidRPr="00812E65" w:rsidRDefault="00812E65" w:rsidP="00812E65">
            <w:pPr>
              <w:spacing w:line="240" w:lineRule="atLeast"/>
              <w:jc w:val="left"/>
              <w:rPr>
                <w:rFonts w:ascii="仿宋" w:eastAsia="仿宋" w:hAnsi="仿宋"/>
                <w:b/>
                <w:bCs/>
                <w:color w:val="000000"/>
                <w:kern w:val="0"/>
                <w:sz w:val="18"/>
                <w:szCs w:val="18"/>
              </w:rPr>
            </w:pPr>
          </w:p>
        </w:tc>
        <w:tc>
          <w:tcPr>
            <w:tcW w:w="2268" w:type="dxa"/>
            <w:gridSpan w:val="3"/>
            <w:tcBorders>
              <w:right w:val="single" w:sz="8" w:space="0" w:color="auto"/>
            </w:tcBorders>
            <w:vAlign w:val="center"/>
          </w:tcPr>
          <w:p w14:paraId="4EC61075"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课题牵头单位</w:t>
            </w:r>
          </w:p>
        </w:tc>
        <w:tc>
          <w:tcPr>
            <w:tcW w:w="3083" w:type="dxa"/>
            <w:tcBorders>
              <w:left w:val="single" w:sz="8" w:space="0" w:color="auto"/>
            </w:tcBorders>
            <w:vAlign w:val="center"/>
          </w:tcPr>
          <w:p w14:paraId="1F72266F" w14:textId="77777777" w:rsidR="00812E65" w:rsidRPr="00812E65" w:rsidRDefault="00812E65" w:rsidP="00812E65">
            <w:pPr>
              <w:spacing w:line="240" w:lineRule="atLeast"/>
              <w:jc w:val="left"/>
              <w:rPr>
                <w:rFonts w:ascii="仿宋" w:eastAsia="仿宋" w:hAnsi="仿宋"/>
                <w:color w:val="000000"/>
                <w:kern w:val="0"/>
                <w:sz w:val="18"/>
                <w:szCs w:val="18"/>
              </w:rPr>
            </w:pPr>
          </w:p>
        </w:tc>
      </w:tr>
      <w:tr w:rsidR="00812E65" w:rsidRPr="00812E65" w14:paraId="634EBAAF" w14:textId="77777777" w:rsidTr="00812E65">
        <w:trPr>
          <w:trHeight w:val="284"/>
          <w:jc w:val="center"/>
        </w:trPr>
        <w:tc>
          <w:tcPr>
            <w:tcW w:w="2405" w:type="dxa"/>
            <w:vAlign w:val="center"/>
          </w:tcPr>
          <w:p w14:paraId="1F95475B" w14:textId="77777777" w:rsidR="00812E65" w:rsidRPr="00812E65" w:rsidRDefault="00812E65" w:rsidP="00812E65">
            <w:pPr>
              <w:spacing w:line="240" w:lineRule="atLeast"/>
              <w:jc w:val="center"/>
              <w:rPr>
                <w:rFonts w:ascii="仿宋" w:eastAsia="仿宋" w:hAnsi="仿宋"/>
                <w:b/>
                <w:bCs/>
                <w:color w:val="000000"/>
                <w:kern w:val="0"/>
                <w:sz w:val="18"/>
                <w:szCs w:val="18"/>
              </w:rPr>
            </w:pPr>
            <w:r w:rsidRPr="00812E65">
              <w:rPr>
                <w:rFonts w:ascii="仿宋" w:eastAsia="仿宋" w:hAnsi="仿宋" w:hint="eastAsia"/>
                <w:b/>
                <w:bCs/>
                <w:color w:val="000000"/>
                <w:kern w:val="0"/>
                <w:sz w:val="18"/>
                <w:szCs w:val="18"/>
              </w:rPr>
              <w:t>(子)课题（任务）负责人</w:t>
            </w:r>
          </w:p>
        </w:tc>
        <w:tc>
          <w:tcPr>
            <w:tcW w:w="2665" w:type="dxa"/>
            <w:tcBorders>
              <w:right w:val="single" w:sz="8" w:space="0" w:color="auto"/>
            </w:tcBorders>
            <w:vAlign w:val="center"/>
          </w:tcPr>
          <w:p w14:paraId="3CDF273B" w14:textId="77777777" w:rsidR="00812E65" w:rsidRPr="00812E65" w:rsidRDefault="00812E65" w:rsidP="00812E65">
            <w:pPr>
              <w:spacing w:line="240" w:lineRule="atLeast"/>
              <w:jc w:val="center"/>
              <w:rPr>
                <w:rFonts w:ascii="仿宋" w:eastAsia="仿宋" w:hAnsi="仿宋"/>
                <w:b/>
                <w:bCs/>
                <w:color w:val="000000"/>
                <w:kern w:val="0"/>
                <w:sz w:val="18"/>
                <w:szCs w:val="18"/>
              </w:rPr>
            </w:pPr>
          </w:p>
        </w:tc>
        <w:tc>
          <w:tcPr>
            <w:tcW w:w="2268" w:type="dxa"/>
            <w:gridSpan w:val="3"/>
            <w:tcBorders>
              <w:left w:val="single" w:sz="8" w:space="0" w:color="auto"/>
            </w:tcBorders>
            <w:vAlign w:val="center"/>
          </w:tcPr>
          <w:p w14:paraId="57F0CC9D" w14:textId="366583D1" w:rsidR="00812E65" w:rsidRPr="00812E65" w:rsidRDefault="00D85847" w:rsidP="00812E65">
            <w:pPr>
              <w:spacing w:line="240" w:lineRule="atLeast"/>
              <w:jc w:val="center"/>
              <w:rPr>
                <w:rFonts w:ascii="仿宋" w:eastAsia="仿宋" w:hAnsi="仿宋"/>
                <w:b/>
                <w:bCs/>
                <w:color w:val="000000"/>
                <w:kern w:val="0"/>
                <w:sz w:val="18"/>
                <w:szCs w:val="18"/>
              </w:rPr>
            </w:pPr>
            <w:r>
              <w:rPr>
                <w:rFonts w:ascii="仿宋" w:eastAsia="仿宋" w:hAnsi="仿宋" w:hint="eastAsia"/>
                <w:b/>
                <w:bCs/>
                <w:color w:val="000000"/>
                <w:kern w:val="0"/>
                <w:sz w:val="18"/>
                <w:szCs w:val="18"/>
              </w:rPr>
              <w:t>经办人及</w:t>
            </w:r>
            <w:r w:rsidR="00812E65" w:rsidRPr="00812E65">
              <w:rPr>
                <w:rFonts w:ascii="仿宋" w:eastAsia="仿宋" w:hAnsi="仿宋" w:hint="eastAsia"/>
                <w:b/>
                <w:bCs/>
                <w:color w:val="000000"/>
                <w:kern w:val="0"/>
                <w:sz w:val="18"/>
                <w:szCs w:val="18"/>
              </w:rPr>
              <w:t>联系方式</w:t>
            </w:r>
          </w:p>
        </w:tc>
        <w:tc>
          <w:tcPr>
            <w:tcW w:w="3083" w:type="dxa"/>
            <w:vAlign w:val="center"/>
          </w:tcPr>
          <w:p w14:paraId="4BE67621" w14:textId="77777777" w:rsidR="00812E65" w:rsidRPr="00812E65" w:rsidRDefault="00812E65" w:rsidP="00812E65">
            <w:pPr>
              <w:spacing w:line="240" w:lineRule="atLeast"/>
              <w:jc w:val="center"/>
              <w:rPr>
                <w:rFonts w:ascii="仿宋" w:eastAsia="仿宋" w:hAnsi="仿宋"/>
                <w:color w:val="000000"/>
                <w:kern w:val="0"/>
                <w:sz w:val="18"/>
                <w:szCs w:val="18"/>
              </w:rPr>
            </w:pPr>
          </w:p>
        </w:tc>
      </w:tr>
      <w:tr w:rsidR="00812E65" w:rsidRPr="00812E65" w14:paraId="098AF5A4" w14:textId="77777777" w:rsidTr="00FD3B1E">
        <w:trPr>
          <w:trHeight w:val="8250"/>
          <w:jc w:val="center"/>
        </w:trPr>
        <w:tc>
          <w:tcPr>
            <w:tcW w:w="10421" w:type="dxa"/>
            <w:gridSpan w:val="6"/>
            <w:tcBorders>
              <w:bottom w:val="single" w:sz="4" w:space="0" w:color="auto"/>
            </w:tcBorders>
          </w:tcPr>
          <w:p w14:paraId="20DEC0B4" w14:textId="7CF1E182" w:rsidR="00812E65" w:rsidRPr="00812E65" w:rsidRDefault="00FD3B1E" w:rsidP="00812E65">
            <w:pPr>
              <w:spacing w:line="240" w:lineRule="atLeast"/>
              <w:rPr>
                <w:rFonts w:ascii="仿宋" w:eastAsia="仿宋" w:hAnsi="仿宋"/>
                <w:b/>
                <w:sz w:val="24"/>
              </w:rPr>
            </w:pPr>
            <w:r>
              <w:rPr>
                <w:rFonts w:ascii="仿宋" w:eastAsia="仿宋" w:hAnsi="仿宋" w:hint="eastAsia"/>
                <w:b/>
                <w:szCs w:val="21"/>
              </w:rPr>
              <w:t>一、</w:t>
            </w:r>
            <w:r w:rsidR="00812E65" w:rsidRPr="00812E65">
              <w:rPr>
                <w:rFonts w:ascii="仿宋" w:eastAsia="仿宋" w:hAnsi="仿宋" w:hint="eastAsia"/>
                <w:b/>
                <w:szCs w:val="21"/>
              </w:rPr>
              <w:t xml:space="preserve">直接费用预算调整情况 </w:t>
            </w:r>
            <w:r w:rsidR="00812E65" w:rsidRPr="00812E65">
              <w:rPr>
                <w:rFonts w:ascii="仿宋" w:eastAsia="仿宋" w:hAnsi="仿宋" w:hint="eastAsia"/>
                <w:b/>
                <w:sz w:val="24"/>
              </w:rPr>
              <w:t xml:space="preserve">                                                 </w:t>
            </w:r>
            <w:r w:rsidR="00812E65" w:rsidRPr="00812E65">
              <w:rPr>
                <w:rFonts w:ascii="仿宋" w:eastAsia="仿宋" w:hAnsi="仿宋" w:hint="eastAsia"/>
                <w:b/>
                <w:bCs/>
                <w:color w:val="000000"/>
                <w:kern w:val="0"/>
                <w:sz w:val="18"/>
                <w:szCs w:val="18"/>
              </w:rPr>
              <w:t>单位：万元,</w:t>
            </w:r>
            <w:r w:rsidR="00812E65" w:rsidRPr="00812E65">
              <w:rPr>
                <w:rFonts w:ascii="仿宋" w:eastAsia="仿宋" w:hAnsi="仿宋" w:hint="eastAsia"/>
                <w:b/>
                <w:sz w:val="24"/>
              </w:rPr>
              <w:t xml:space="preserve"> </w:t>
            </w:r>
          </w:p>
          <w:p w14:paraId="1C9383A6" w14:textId="2E0E3ED3" w:rsidR="00812E65" w:rsidRPr="00812E65" w:rsidRDefault="00812E65" w:rsidP="00812E65">
            <w:pPr>
              <w:spacing w:line="240" w:lineRule="atLeast"/>
              <w:ind w:firstLineChars="200" w:firstLine="360"/>
              <w:rPr>
                <w:rFonts w:ascii="仿宋" w:eastAsia="仿宋" w:hAnsi="仿宋"/>
                <w:sz w:val="24"/>
              </w:rPr>
            </w:pPr>
            <w:r w:rsidRPr="00812E65">
              <w:rPr>
                <w:rFonts w:ascii="仿宋" w:eastAsia="仿宋" w:hAnsi="仿宋" w:hint="eastAsia"/>
                <w:bCs/>
                <w:color w:val="000000"/>
                <w:kern w:val="0"/>
                <w:sz w:val="18"/>
                <w:szCs w:val="18"/>
              </w:rPr>
              <w:t>填写说明</w:t>
            </w:r>
            <w:r w:rsidRPr="00812E65">
              <w:rPr>
                <w:rFonts w:ascii="仿宋" w:eastAsia="仿宋" w:hAnsi="仿宋" w:hint="eastAsia"/>
                <w:sz w:val="24"/>
              </w:rPr>
              <w:t>：</w:t>
            </w:r>
            <w:r w:rsidRPr="00812E65">
              <w:rPr>
                <w:rFonts w:ascii="仿宋" w:eastAsia="仿宋" w:hAnsi="仿宋" w:hint="eastAsia"/>
                <w:bCs/>
                <w:color w:val="000000"/>
                <w:kern w:val="0"/>
                <w:sz w:val="18"/>
                <w:szCs w:val="18"/>
              </w:rPr>
              <w:t>（“批复预算”</w:t>
            </w:r>
            <w:proofErr w:type="gramStart"/>
            <w:r w:rsidRPr="00812E65">
              <w:rPr>
                <w:rFonts w:ascii="仿宋" w:eastAsia="仿宋" w:hAnsi="仿宋" w:hint="eastAsia"/>
                <w:bCs/>
                <w:color w:val="000000"/>
                <w:kern w:val="0"/>
                <w:sz w:val="18"/>
                <w:szCs w:val="18"/>
              </w:rPr>
              <w:t>数按照</w:t>
            </w:r>
            <w:proofErr w:type="gramEnd"/>
            <w:r w:rsidRPr="00812E65">
              <w:rPr>
                <w:rFonts w:ascii="仿宋" w:eastAsia="仿宋" w:hAnsi="仿宋" w:hint="eastAsia"/>
                <w:bCs/>
                <w:color w:val="000000"/>
                <w:kern w:val="0"/>
                <w:sz w:val="18"/>
                <w:szCs w:val="18"/>
              </w:rPr>
              <w:t>预算报告表各科目预算填写;“当前预算”填写预算执行情况的预算数</w:t>
            </w:r>
            <w:r w:rsidR="00B50FF2">
              <w:rPr>
                <w:rFonts w:ascii="仿宋" w:eastAsia="仿宋" w:hAnsi="仿宋" w:hint="eastAsia"/>
                <w:bCs/>
                <w:color w:val="000000"/>
                <w:kern w:val="0"/>
                <w:sz w:val="18"/>
                <w:szCs w:val="18"/>
              </w:rPr>
              <w:t>；</w:t>
            </w:r>
            <w:r w:rsidRPr="00812E65">
              <w:rPr>
                <w:rFonts w:ascii="仿宋" w:eastAsia="仿宋" w:hAnsi="仿宋" w:hint="eastAsia"/>
                <w:bCs/>
                <w:color w:val="000000"/>
                <w:kern w:val="0"/>
                <w:sz w:val="18"/>
                <w:szCs w:val="18"/>
              </w:rPr>
              <w:t>减少预算用</w:t>
            </w:r>
            <w:r w:rsidRPr="00812E65">
              <w:rPr>
                <w:rFonts w:ascii="仿宋" w:eastAsia="仿宋" w:hAnsi="仿宋"/>
                <w:bCs/>
                <w:color w:val="000000"/>
                <w:kern w:val="0"/>
                <w:sz w:val="18"/>
                <w:szCs w:val="18"/>
              </w:rPr>
              <w:t>“</w:t>
            </w:r>
            <w:r w:rsidRPr="00812E65">
              <w:rPr>
                <w:rFonts w:ascii="仿宋" w:eastAsia="仿宋" w:hAnsi="仿宋" w:hint="eastAsia"/>
                <w:bCs/>
                <w:color w:val="000000"/>
                <w:kern w:val="0"/>
                <w:sz w:val="18"/>
                <w:szCs w:val="18"/>
              </w:rPr>
              <w:t>-</w:t>
            </w:r>
            <w:r w:rsidRPr="00812E65">
              <w:rPr>
                <w:rFonts w:ascii="仿宋" w:eastAsia="仿宋" w:hAnsi="仿宋"/>
                <w:bCs/>
                <w:color w:val="000000"/>
                <w:kern w:val="0"/>
                <w:sz w:val="18"/>
                <w:szCs w:val="18"/>
              </w:rPr>
              <w:t>”</w:t>
            </w:r>
            <w:r w:rsidRPr="00812E65">
              <w:rPr>
                <w:rFonts w:ascii="仿宋" w:eastAsia="仿宋" w:hAnsi="仿宋" w:hint="eastAsia"/>
                <w:bCs/>
                <w:color w:val="000000"/>
                <w:kern w:val="0"/>
                <w:sz w:val="18"/>
                <w:szCs w:val="18"/>
              </w:rPr>
              <w:t>表示</w:t>
            </w:r>
            <w:r w:rsidR="00B50FF2">
              <w:rPr>
                <w:rFonts w:ascii="仿宋" w:eastAsia="仿宋" w:hAnsi="仿宋" w:hint="eastAsia"/>
                <w:bCs/>
                <w:color w:val="000000"/>
                <w:kern w:val="0"/>
                <w:sz w:val="18"/>
                <w:szCs w:val="18"/>
              </w:rPr>
              <w:t>，</w:t>
            </w:r>
            <w:r w:rsidR="00B50FF2" w:rsidRPr="00FD3B1E">
              <w:rPr>
                <w:rFonts w:ascii="仿宋" w:eastAsia="仿宋" w:hAnsi="仿宋" w:hint="eastAsia"/>
                <w:color w:val="000000"/>
                <w:kern w:val="0"/>
                <w:sz w:val="18"/>
                <w:szCs w:val="18"/>
              </w:rPr>
              <w:t>增加预算用“+”表示，</w:t>
            </w:r>
            <w:r w:rsidRPr="00812E65">
              <w:rPr>
                <w:rFonts w:ascii="仿宋" w:eastAsia="仿宋" w:hAnsi="仿宋" w:cs="宋体" w:hint="eastAsia"/>
                <w:bCs/>
                <w:color w:val="000000"/>
                <w:kern w:val="0"/>
                <w:sz w:val="18"/>
                <w:szCs w:val="18"/>
              </w:rPr>
              <w:t>本次预算调减数不得大于可用余额</w:t>
            </w:r>
            <w:r w:rsidRPr="00812E65">
              <w:rPr>
                <w:rFonts w:ascii="仿宋" w:eastAsia="仿宋" w:hAnsi="仿宋" w:hint="eastAsia"/>
                <w:bCs/>
                <w:color w:val="000000"/>
                <w:kern w:val="0"/>
                <w:sz w:val="18"/>
                <w:szCs w:val="18"/>
              </w:rPr>
              <w:t>；保留两位小数; ①+②=③=④+⑤ ）</w:t>
            </w:r>
          </w:p>
          <w:tbl>
            <w:tblPr>
              <w:tblW w:w="0" w:type="auto"/>
              <w:tblLayout w:type="fixed"/>
              <w:tblLook w:val="04A0" w:firstRow="1" w:lastRow="0" w:firstColumn="1" w:lastColumn="0" w:noHBand="0" w:noVBand="1"/>
            </w:tblPr>
            <w:tblGrid>
              <w:gridCol w:w="424"/>
              <w:gridCol w:w="1134"/>
              <w:gridCol w:w="608"/>
              <w:gridCol w:w="681"/>
              <w:gridCol w:w="681"/>
              <w:gridCol w:w="681"/>
              <w:gridCol w:w="681"/>
              <w:gridCol w:w="354"/>
              <w:gridCol w:w="1119"/>
              <w:gridCol w:w="678"/>
              <w:gridCol w:w="679"/>
              <w:gridCol w:w="679"/>
              <w:gridCol w:w="679"/>
              <w:gridCol w:w="679"/>
            </w:tblGrid>
            <w:tr w:rsidR="00812E65" w:rsidRPr="00812E65" w14:paraId="6B74EBAC" w14:textId="77777777" w:rsidTr="00084908">
              <w:trPr>
                <w:trHeight w:val="300"/>
              </w:trPr>
              <w:tc>
                <w:tcPr>
                  <w:tcW w:w="1558" w:type="dxa"/>
                  <w:gridSpan w:val="2"/>
                  <w:tcBorders>
                    <w:top w:val="double" w:sz="4" w:space="0" w:color="auto"/>
                    <w:left w:val="double" w:sz="6" w:space="0" w:color="auto"/>
                    <w:bottom w:val="single" w:sz="8" w:space="0" w:color="auto"/>
                    <w:right w:val="single" w:sz="8" w:space="0" w:color="auto"/>
                  </w:tcBorders>
                  <w:vAlign w:val="center"/>
                </w:tcPr>
                <w:p w14:paraId="622E2B01"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科  目</w:t>
                  </w:r>
                </w:p>
              </w:tc>
              <w:tc>
                <w:tcPr>
                  <w:tcW w:w="608" w:type="dxa"/>
                  <w:tcBorders>
                    <w:top w:val="double" w:sz="4" w:space="0" w:color="auto"/>
                    <w:left w:val="nil"/>
                    <w:bottom w:val="single" w:sz="8" w:space="0" w:color="auto"/>
                    <w:right w:val="single" w:sz="8" w:space="0" w:color="auto"/>
                  </w:tcBorders>
                  <w:vAlign w:val="center"/>
                </w:tcPr>
                <w:p w14:paraId="2034ABF1"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当前预算①</w:t>
                  </w:r>
                </w:p>
              </w:tc>
              <w:tc>
                <w:tcPr>
                  <w:tcW w:w="681" w:type="dxa"/>
                  <w:tcBorders>
                    <w:top w:val="double" w:sz="4" w:space="0" w:color="auto"/>
                    <w:left w:val="nil"/>
                    <w:bottom w:val="single" w:sz="8" w:space="0" w:color="auto"/>
                    <w:right w:val="single" w:sz="4" w:space="0" w:color="auto"/>
                  </w:tcBorders>
                  <w:vAlign w:val="center"/>
                </w:tcPr>
                <w:p w14:paraId="1FB50994"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本次预算增减数②</w:t>
                  </w:r>
                </w:p>
              </w:tc>
              <w:tc>
                <w:tcPr>
                  <w:tcW w:w="681" w:type="dxa"/>
                  <w:tcBorders>
                    <w:top w:val="double" w:sz="4" w:space="0" w:color="auto"/>
                    <w:left w:val="single" w:sz="4" w:space="0" w:color="auto"/>
                    <w:bottom w:val="single" w:sz="8" w:space="0" w:color="auto"/>
                    <w:right w:val="single" w:sz="4" w:space="0" w:color="auto"/>
                  </w:tcBorders>
                  <w:vAlign w:val="center"/>
                </w:tcPr>
                <w:p w14:paraId="7F3D421C"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调整后预算③</w:t>
                  </w:r>
                </w:p>
              </w:tc>
              <w:tc>
                <w:tcPr>
                  <w:tcW w:w="681" w:type="dxa"/>
                  <w:tcBorders>
                    <w:top w:val="double" w:sz="4" w:space="0" w:color="auto"/>
                    <w:left w:val="single" w:sz="4" w:space="0" w:color="auto"/>
                    <w:bottom w:val="single" w:sz="8" w:space="0" w:color="auto"/>
                    <w:right w:val="single" w:sz="8" w:space="0" w:color="auto"/>
                  </w:tcBorders>
                  <w:vAlign w:val="center"/>
                </w:tcPr>
                <w:p w14:paraId="6C1E3A15"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累计预算增减数④</w:t>
                  </w:r>
                </w:p>
              </w:tc>
              <w:tc>
                <w:tcPr>
                  <w:tcW w:w="681" w:type="dxa"/>
                  <w:tcBorders>
                    <w:top w:val="double" w:sz="4" w:space="0" w:color="auto"/>
                    <w:left w:val="nil"/>
                    <w:bottom w:val="single" w:sz="8" w:space="0" w:color="auto"/>
                    <w:right w:val="double" w:sz="6" w:space="0" w:color="auto"/>
                  </w:tcBorders>
                  <w:vAlign w:val="center"/>
                </w:tcPr>
                <w:p w14:paraId="5EA73907"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批复预算⑤</w:t>
                  </w:r>
                </w:p>
              </w:tc>
              <w:tc>
                <w:tcPr>
                  <w:tcW w:w="1473" w:type="dxa"/>
                  <w:gridSpan w:val="2"/>
                  <w:tcBorders>
                    <w:top w:val="double" w:sz="4" w:space="0" w:color="auto"/>
                    <w:left w:val="nil"/>
                    <w:bottom w:val="single" w:sz="4" w:space="0" w:color="auto"/>
                    <w:right w:val="single" w:sz="8" w:space="0" w:color="auto"/>
                  </w:tcBorders>
                  <w:vAlign w:val="center"/>
                </w:tcPr>
                <w:p w14:paraId="5043B60E"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科  目</w:t>
                  </w:r>
                </w:p>
              </w:tc>
              <w:tc>
                <w:tcPr>
                  <w:tcW w:w="678" w:type="dxa"/>
                  <w:tcBorders>
                    <w:top w:val="double" w:sz="4" w:space="0" w:color="auto"/>
                    <w:left w:val="nil"/>
                    <w:bottom w:val="single" w:sz="4" w:space="0" w:color="auto"/>
                    <w:right w:val="single" w:sz="4" w:space="0" w:color="auto"/>
                  </w:tcBorders>
                  <w:vAlign w:val="center"/>
                </w:tcPr>
                <w:p w14:paraId="50AC223C"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当前预算①</w:t>
                  </w:r>
                </w:p>
              </w:tc>
              <w:tc>
                <w:tcPr>
                  <w:tcW w:w="679" w:type="dxa"/>
                  <w:tcBorders>
                    <w:top w:val="double" w:sz="4" w:space="0" w:color="auto"/>
                    <w:left w:val="single" w:sz="4" w:space="0" w:color="auto"/>
                    <w:bottom w:val="single" w:sz="4" w:space="0" w:color="auto"/>
                    <w:right w:val="single" w:sz="4" w:space="0" w:color="auto"/>
                  </w:tcBorders>
                  <w:vAlign w:val="center"/>
                </w:tcPr>
                <w:p w14:paraId="76AA27E4"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本次预算增减数②</w:t>
                  </w:r>
                </w:p>
              </w:tc>
              <w:tc>
                <w:tcPr>
                  <w:tcW w:w="679" w:type="dxa"/>
                  <w:tcBorders>
                    <w:top w:val="double" w:sz="4" w:space="0" w:color="auto"/>
                    <w:left w:val="single" w:sz="4" w:space="0" w:color="auto"/>
                    <w:bottom w:val="single" w:sz="4" w:space="0" w:color="auto"/>
                    <w:right w:val="single" w:sz="4" w:space="0" w:color="auto"/>
                  </w:tcBorders>
                  <w:vAlign w:val="center"/>
                </w:tcPr>
                <w:p w14:paraId="78C95CB2"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调整后预算③</w:t>
                  </w:r>
                </w:p>
              </w:tc>
              <w:tc>
                <w:tcPr>
                  <w:tcW w:w="679" w:type="dxa"/>
                  <w:tcBorders>
                    <w:top w:val="double" w:sz="4" w:space="0" w:color="auto"/>
                    <w:left w:val="single" w:sz="4" w:space="0" w:color="auto"/>
                    <w:bottom w:val="single" w:sz="4" w:space="0" w:color="auto"/>
                    <w:right w:val="single" w:sz="4" w:space="0" w:color="auto"/>
                  </w:tcBorders>
                  <w:vAlign w:val="center"/>
                </w:tcPr>
                <w:p w14:paraId="5FF61711"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累计预算增减数④</w:t>
                  </w:r>
                </w:p>
              </w:tc>
              <w:tc>
                <w:tcPr>
                  <w:tcW w:w="679" w:type="dxa"/>
                  <w:tcBorders>
                    <w:top w:val="double" w:sz="4" w:space="0" w:color="auto"/>
                    <w:left w:val="single" w:sz="4" w:space="0" w:color="auto"/>
                    <w:bottom w:val="single" w:sz="4" w:space="0" w:color="auto"/>
                    <w:right w:val="double" w:sz="6" w:space="0" w:color="auto"/>
                  </w:tcBorders>
                  <w:vAlign w:val="center"/>
                </w:tcPr>
                <w:p w14:paraId="7EDFD17F" w14:textId="77777777" w:rsidR="00812E65" w:rsidRPr="00B365AA" w:rsidRDefault="00812E65" w:rsidP="00812E65">
                  <w:pPr>
                    <w:widowControl/>
                    <w:spacing w:line="240" w:lineRule="atLeast"/>
                    <w:jc w:val="center"/>
                    <w:rPr>
                      <w:rFonts w:ascii="仿宋" w:eastAsia="仿宋" w:hAnsi="仿宋" w:cs="宋体"/>
                      <w:b/>
                      <w:bCs/>
                      <w:color w:val="2F5496" w:themeColor="accent1" w:themeShade="BF"/>
                      <w:kern w:val="0"/>
                      <w:sz w:val="18"/>
                      <w:szCs w:val="18"/>
                    </w:rPr>
                  </w:pPr>
                  <w:r w:rsidRPr="00B365AA">
                    <w:rPr>
                      <w:rFonts w:ascii="仿宋" w:eastAsia="仿宋" w:hAnsi="仿宋" w:cs="宋体" w:hint="eastAsia"/>
                      <w:b/>
                      <w:bCs/>
                      <w:color w:val="2F5496" w:themeColor="accent1" w:themeShade="BF"/>
                      <w:kern w:val="0"/>
                      <w:sz w:val="18"/>
                      <w:szCs w:val="18"/>
                    </w:rPr>
                    <w:t>批复预算⑤</w:t>
                  </w:r>
                </w:p>
              </w:tc>
            </w:tr>
            <w:tr w:rsidR="00084908" w:rsidRPr="00812E65" w14:paraId="3E2638BE" w14:textId="77777777" w:rsidTr="00084908">
              <w:trPr>
                <w:trHeight w:val="334"/>
              </w:trPr>
              <w:tc>
                <w:tcPr>
                  <w:tcW w:w="424" w:type="dxa"/>
                  <w:vMerge w:val="restart"/>
                  <w:tcBorders>
                    <w:top w:val="single" w:sz="8" w:space="0" w:color="auto"/>
                    <w:left w:val="double" w:sz="6" w:space="0" w:color="auto"/>
                    <w:right w:val="single" w:sz="4" w:space="0" w:color="auto"/>
                  </w:tcBorders>
                  <w:shd w:val="clear" w:color="000000" w:fill="D9D9D9"/>
                  <w:vAlign w:val="center"/>
                </w:tcPr>
                <w:p w14:paraId="58981B90" w14:textId="3AAF44FB" w:rsidR="00084908" w:rsidRPr="004F662B" w:rsidRDefault="00084908" w:rsidP="00CA2CF5">
                  <w:pPr>
                    <w:widowControl/>
                    <w:spacing w:line="240" w:lineRule="atLeast"/>
                    <w:jc w:val="center"/>
                    <w:rPr>
                      <w:rFonts w:ascii="仿宋" w:eastAsia="仿宋" w:hAnsi="仿宋"/>
                      <w:b/>
                      <w:bCs/>
                      <w:color w:val="2F5496" w:themeColor="accent1" w:themeShade="BF"/>
                      <w:kern w:val="0"/>
                      <w:sz w:val="18"/>
                      <w:szCs w:val="18"/>
                    </w:rPr>
                  </w:pPr>
                  <w:r w:rsidRPr="004F662B">
                    <w:rPr>
                      <w:rFonts w:ascii="仿宋" w:eastAsia="仿宋" w:hAnsi="仿宋" w:hint="eastAsia"/>
                      <w:b/>
                      <w:bCs/>
                      <w:color w:val="2F5496" w:themeColor="accent1" w:themeShade="BF"/>
                      <w:kern w:val="0"/>
                      <w:sz w:val="18"/>
                      <w:szCs w:val="18"/>
                    </w:rPr>
                    <w:t>I设备费</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820D1B" w14:textId="6BF7DE3C" w:rsidR="00084908" w:rsidRPr="004F662B" w:rsidRDefault="00084908" w:rsidP="00CA2CF5">
                  <w:pPr>
                    <w:widowControl/>
                    <w:spacing w:line="240" w:lineRule="atLeast"/>
                    <w:jc w:val="left"/>
                    <w:rPr>
                      <w:rFonts w:ascii="仿宋" w:eastAsia="仿宋" w:hAnsi="仿宋"/>
                      <w:b/>
                      <w:bCs/>
                      <w:color w:val="2F5496" w:themeColor="accent1" w:themeShade="BF"/>
                      <w:kern w:val="0"/>
                      <w:sz w:val="18"/>
                      <w:szCs w:val="18"/>
                    </w:rPr>
                  </w:pPr>
                  <w:r w:rsidRPr="004F662B">
                    <w:rPr>
                      <w:rFonts w:ascii="仿宋" w:eastAsia="仿宋" w:hAnsi="仿宋" w:hint="eastAsia"/>
                      <w:b/>
                      <w:bCs/>
                      <w:color w:val="2F5496" w:themeColor="accent1" w:themeShade="BF"/>
                      <w:kern w:val="0"/>
                      <w:sz w:val="18"/>
                      <w:szCs w:val="18"/>
                    </w:rPr>
                    <w:t>设备购置费</w:t>
                  </w:r>
                </w:p>
              </w:tc>
              <w:tc>
                <w:tcPr>
                  <w:tcW w:w="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3DCD1B" w14:textId="77777777" w:rsidR="00084908" w:rsidRPr="00812E65" w:rsidRDefault="00084908" w:rsidP="00CA2CF5">
                  <w:pPr>
                    <w:widowControl/>
                    <w:spacing w:line="240" w:lineRule="atLeast"/>
                    <w:ind w:firstLineChars="300" w:firstLine="542"/>
                    <w:jc w:val="center"/>
                    <w:rPr>
                      <w:rFonts w:ascii="仿宋" w:eastAsia="仿宋" w:hAnsi="仿宋"/>
                      <w:b/>
                      <w:bCs/>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F247DE" w14:textId="77777777" w:rsidR="00084908" w:rsidRPr="00812E65" w:rsidRDefault="00084908" w:rsidP="00CA2CF5">
                  <w:pPr>
                    <w:widowControl/>
                    <w:spacing w:line="240" w:lineRule="atLeast"/>
                    <w:ind w:firstLineChars="300" w:firstLine="542"/>
                    <w:jc w:val="center"/>
                    <w:rPr>
                      <w:rFonts w:ascii="仿宋" w:eastAsia="仿宋" w:hAnsi="仿宋"/>
                      <w:b/>
                      <w:bCs/>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BBFF4C" w14:textId="77777777" w:rsidR="00084908" w:rsidRPr="00812E65" w:rsidRDefault="00084908" w:rsidP="00CA2CF5">
                  <w:pPr>
                    <w:widowControl/>
                    <w:spacing w:line="240" w:lineRule="atLeast"/>
                    <w:ind w:firstLineChars="300" w:firstLine="542"/>
                    <w:jc w:val="center"/>
                    <w:rPr>
                      <w:rFonts w:ascii="仿宋" w:eastAsia="仿宋" w:hAnsi="仿宋"/>
                      <w:b/>
                      <w:bCs/>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3DAC73" w14:textId="77777777" w:rsidR="00084908" w:rsidRPr="00812E65" w:rsidRDefault="00084908" w:rsidP="00CA2CF5">
                  <w:pPr>
                    <w:widowControl/>
                    <w:spacing w:line="240" w:lineRule="atLeast"/>
                    <w:ind w:firstLineChars="300" w:firstLine="542"/>
                    <w:jc w:val="center"/>
                    <w:rPr>
                      <w:rFonts w:ascii="仿宋" w:eastAsia="仿宋" w:hAnsi="仿宋"/>
                      <w:b/>
                      <w:bCs/>
                      <w:color w:val="000000"/>
                      <w:kern w:val="0"/>
                      <w:sz w:val="18"/>
                      <w:szCs w:val="18"/>
                    </w:rPr>
                  </w:pPr>
                </w:p>
              </w:tc>
              <w:tc>
                <w:tcPr>
                  <w:tcW w:w="681" w:type="dxa"/>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110D8734" w14:textId="77777777" w:rsidR="00084908" w:rsidRPr="00812E65" w:rsidRDefault="00084908" w:rsidP="00CA2CF5">
                  <w:pPr>
                    <w:widowControl/>
                    <w:spacing w:line="240" w:lineRule="atLeast"/>
                    <w:ind w:firstLineChars="300" w:firstLine="542"/>
                    <w:jc w:val="center"/>
                    <w:rPr>
                      <w:rFonts w:ascii="仿宋" w:eastAsia="仿宋" w:hAnsi="仿宋"/>
                      <w:b/>
                      <w:bCs/>
                      <w:color w:val="000000"/>
                      <w:kern w:val="0"/>
                      <w:sz w:val="18"/>
                      <w:szCs w:val="18"/>
                    </w:rPr>
                  </w:pPr>
                </w:p>
              </w:tc>
              <w:tc>
                <w:tcPr>
                  <w:tcW w:w="354" w:type="dxa"/>
                  <w:vMerge w:val="restart"/>
                  <w:tcBorders>
                    <w:top w:val="single" w:sz="4" w:space="0" w:color="auto"/>
                    <w:left w:val="double" w:sz="4" w:space="0" w:color="auto"/>
                    <w:right w:val="single" w:sz="4" w:space="0" w:color="auto"/>
                  </w:tcBorders>
                  <w:shd w:val="clear" w:color="000000" w:fill="FFFFFF"/>
                  <w:vAlign w:val="center"/>
                </w:tcPr>
                <w:p w14:paraId="36D94B39" w14:textId="316C80AB"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Ⅲ类</w:t>
                  </w:r>
                </w:p>
              </w:tc>
              <w:tc>
                <w:tcPr>
                  <w:tcW w:w="1119" w:type="dxa"/>
                  <w:tcBorders>
                    <w:top w:val="single" w:sz="4" w:space="0" w:color="auto"/>
                    <w:left w:val="single" w:sz="4" w:space="0" w:color="auto"/>
                    <w:bottom w:val="single" w:sz="4" w:space="0" w:color="auto"/>
                    <w:right w:val="single" w:sz="4" w:space="0" w:color="auto"/>
                  </w:tcBorders>
                  <w:shd w:val="clear" w:color="000000" w:fill="FFFFFF"/>
                  <w:vAlign w:val="center"/>
                </w:tcPr>
                <w:p w14:paraId="4F089E0C" w14:textId="471AA4F8"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会议/差旅/国际合作交流费</w:t>
                  </w:r>
                </w:p>
              </w:tc>
              <w:tc>
                <w:tcPr>
                  <w:tcW w:w="678" w:type="dxa"/>
                  <w:tcBorders>
                    <w:top w:val="single" w:sz="4" w:space="0" w:color="auto"/>
                    <w:left w:val="single" w:sz="4" w:space="0" w:color="auto"/>
                    <w:bottom w:val="single" w:sz="4" w:space="0" w:color="auto"/>
                    <w:right w:val="single" w:sz="4" w:space="0" w:color="auto"/>
                  </w:tcBorders>
                  <w:shd w:val="clear" w:color="000000" w:fill="FFFFFF"/>
                  <w:vAlign w:val="center"/>
                </w:tcPr>
                <w:p w14:paraId="18A40921"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14:paraId="67FEF780" w14:textId="77777777" w:rsidR="00084908" w:rsidRPr="00812E65" w:rsidRDefault="00084908" w:rsidP="00CA2CF5">
                  <w:pPr>
                    <w:widowControl/>
                    <w:spacing w:line="240" w:lineRule="atLeast"/>
                    <w:rPr>
                      <w:rFonts w:ascii="仿宋" w:eastAsia="仿宋" w:hAnsi="仿宋" w:cs="宋体"/>
                      <w:bCs/>
                      <w:color w:val="000000"/>
                      <w:kern w:val="0"/>
                      <w:sz w:val="18"/>
                      <w:szCs w:val="18"/>
                    </w:rPr>
                  </w:pPr>
                  <w:r w:rsidRPr="00812E65">
                    <w:rPr>
                      <w:rFonts w:ascii="仿宋" w:eastAsia="仿宋" w:hAnsi="仿宋" w:cs="宋体" w:hint="eastAsia"/>
                      <w:bCs/>
                      <w:color w:val="000000"/>
                      <w:kern w:val="0"/>
                      <w:sz w:val="18"/>
                      <w:szCs w:val="18"/>
                    </w:rPr>
                    <w:t xml:space="preserve">　</w:t>
                  </w:r>
                </w:p>
              </w:tc>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14:paraId="65B97848"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14:paraId="17484B35"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c>
                <w:tcPr>
                  <w:tcW w:w="679" w:type="dxa"/>
                  <w:tcBorders>
                    <w:top w:val="single" w:sz="4" w:space="0" w:color="auto"/>
                    <w:left w:val="single" w:sz="4" w:space="0" w:color="auto"/>
                    <w:bottom w:val="single" w:sz="4" w:space="0" w:color="auto"/>
                    <w:right w:val="double" w:sz="6" w:space="0" w:color="auto"/>
                  </w:tcBorders>
                  <w:shd w:val="clear" w:color="000000" w:fill="FFFFFF"/>
                </w:tcPr>
                <w:p w14:paraId="21EDE2E5"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r>
            <w:tr w:rsidR="00084908" w:rsidRPr="00812E65" w14:paraId="24875FC3" w14:textId="77777777" w:rsidTr="00084908">
              <w:trPr>
                <w:trHeight w:val="332"/>
              </w:trPr>
              <w:tc>
                <w:tcPr>
                  <w:tcW w:w="424" w:type="dxa"/>
                  <w:vMerge/>
                  <w:tcBorders>
                    <w:left w:val="double" w:sz="6" w:space="0" w:color="auto"/>
                    <w:right w:val="single" w:sz="4" w:space="0" w:color="auto"/>
                  </w:tcBorders>
                  <w:shd w:val="clear" w:color="000000" w:fill="FFFFFF"/>
                  <w:vAlign w:val="center"/>
                </w:tcPr>
                <w:p w14:paraId="60C6579E" w14:textId="0E301C56" w:rsidR="00084908" w:rsidRPr="004F662B" w:rsidRDefault="00084908" w:rsidP="00CA2CF5">
                  <w:pPr>
                    <w:widowControl/>
                    <w:spacing w:line="240" w:lineRule="atLeast"/>
                    <w:jc w:val="left"/>
                    <w:rPr>
                      <w:rFonts w:ascii="仿宋" w:eastAsia="仿宋" w:hAnsi="仿宋"/>
                      <w:b/>
                      <w:bCs/>
                      <w:color w:val="2F5496" w:themeColor="accent1" w:themeShade="BF"/>
                      <w:kern w:val="0"/>
                      <w:sz w:val="18"/>
                      <w:szCs w:val="18"/>
                      <w:shd w:val="pct10"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BAAC9" w14:textId="07B66BB0"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shd w:val="pct10" w:color="auto" w:fill="FFFFFF"/>
                    </w:rPr>
                  </w:pPr>
                  <w:r w:rsidRPr="004F662B">
                    <w:rPr>
                      <w:rFonts w:ascii="仿宋" w:eastAsia="仿宋" w:hAnsi="仿宋" w:hint="eastAsia"/>
                      <w:b/>
                      <w:color w:val="2F5496" w:themeColor="accent1" w:themeShade="BF"/>
                      <w:kern w:val="0"/>
                      <w:sz w:val="18"/>
                      <w:szCs w:val="18"/>
                    </w:rPr>
                    <w:t>设备试制费</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6B3D216" w14:textId="77777777" w:rsidR="00084908" w:rsidRPr="00B365AA" w:rsidRDefault="00084908" w:rsidP="00CA2CF5">
                  <w:pPr>
                    <w:widowControl/>
                    <w:spacing w:line="240" w:lineRule="atLeast"/>
                    <w:jc w:val="center"/>
                    <w:rPr>
                      <w:rFonts w:ascii="仿宋" w:eastAsia="仿宋" w:hAnsi="仿宋" w:cs="宋体"/>
                      <w:b/>
                      <w:bCs/>
                      <w:color w:val="000000"/>
                      <w:kern w:val="0"/>
                      <w:sz w:val="18"/>
                      <w:szCs w:val="18"/>
                      <w:shd w:val="pct10" w:color="auto" w:fill="FFFFFF"/>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B8F7381" w14:textId="77777777" w:rsidR="00084908" w:rsidRPr="00B365AA" w:rsidRDefault="00084908" w:rsidP="00CA2CF5">
                  <w:pPr>
                    <w:widowControl/>
                    <w:spacing w:line="240" w:lineRule="atLeast"/>
                    <w:jc w:val="center"/>
                    <w:rPr>
                      <w:rFonts w:ascii="仿宋" w:eastAsia="仿宋" w:hAnsi="仿宋" w:cs="宋体"/>
                      <w:b/>
                      <w:bCs/>
                      <w:color w:val="000000"/>
                      <w:kern w:val="0"/>
                      <w:sz w:val="18"/>
                      <w:szCs w:val="18"/>
                      <w:shd w:val="pct10" w:color="auto" w:fill="FFFFFF"/>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694EE9B6" w14:textId="77777777" w:rsidR="00084908" w:rsidRPr="00B365AA" w:rsidRDefault="00084908" w:rsidP="00CA2CF5">
                  <w:pPr>
                    <w:widowControl/>
                    <w:spacing w:line="240" w:lineRule="atLeast"/>
                    <w:jc w:val="center"/>
                    <w:rPr>
                      <w:rFonts w:ascii="仿宋" w:eastAsia="仿宋" w:hAnsi="仿宋" w:cs="宋体"/>
                      <w:b/>
                      <w:bCs/>
                      <w:color w:val="000000"/>
                      <w:kern w:val="0"/>
                      <w:sz w:val="18"/>
                      <w:szCs w:val="18"/>
                      <w:shd w:val="pct10" w:color="auto" w:fill="FFFFFF"/>
                    </w:rPr>
                  </w:pPr>
                </w:p>
              </w:tc>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14:paraId="1368E0C2" w14:textId="77777777" w:rsidR="00084908" w:rsidRPr="00B365AA" w:rsidRDefault="00084908" w:rsidP="00CA2CF5">
                  <w:pPr>
                    <w:widowControl/>
                    <w:spacing w:line="240" w:lineRule="atLeast"/>
                    <w:jc w:val="center"/>
                    <w:rPr>
                      <w:rFonts w:ascii="仿宋" w:eastAsia="仿宋" w:hAnsi="仿宋" w:cs="宋体"/>
                      <w:b/>
                      <w:bCs/>
                      <w:color w:val="000000"/>
                      <w:kern w:val="0"/>
                      <w:sz w:val="18"/>
                      <w:szCs w:val="18"/>
                      <w:shd w:val="pct10" w:color="auto" w:fill="FFFFFF"/>
                    </w:rPr>
                  </w:pPr>
                </w:p>
              </w:tc>
              <w:tc>
                <w:tcPr>
                  <w:tcW w:w="681" w:type="dxa"/>
                  <w:tcBorders>
                    <w:top w:val="single" w:sz="4" w:space="0" w:color="auto"/>
                    <w:left w:val="single" w:sz="4" w:space="0" w:color="auto"/>
                    <w:bottom w:val="single" w:sz="4" w:space="0" w:color="auto"/>
                    <w:right w:val="double" w:sz="4" w:space="0" w:color="auto"/>
                  </w:tcBorders>
                  <w:shd w:val="clear" w:color="auto" w:fill="auto"/>
                  <w:vAlign w:val="center"/>
                </w:tcPr>
                <w:p w14:paraId="39832CB2" w14:textId="77777777" w:rsidR="00084908" w:rsidRPr="00B365AA" w:rsidRDefault="00084908" w:rsidP="00CA2CF5">
                  <w:pPr>
                    <w:widowControl/>
                    <w:spacing w:line="240" w:lineRule="atLeast"/>
                    <w:jc w:val="center"/>
                    <w:rPr>
                      <w:rFonts w:ascii="仿宋" w:eastAsia="仿宋" w:hAnsi="仿宋" w:cs="宋体"/>
                      <w:b/>
                      <w:bCs/>
                      <w:color w:val="000000"/>
                      <w:kern w:val="0"/>
                      <w:sz w:val="18"/>
                      <w:szCs w:val="18"/>
                      <w:shd w:val="pct10" w:color="auto" w:fill="FFFFFF"/>
                    </w:rPr>
                  </w:pPr>
                </w:p>
              </w:tc>
              <w:tc>
                <w:tcPr>
                  <w:tcW w:w="354" w:type="dxa"/>
                  <w:vMerge/>
                  <w:tcBorders>
                    <w:left w:val="double" w:sz="4" w:space="0" w:color="auto"/>
                    <w:right w:val="single" w:sz="4" w:space="0" w:color="auto"/>
                  </w:tcBorders>
                  <w:shd w:val="clear" w:color="000000" w:fill="FFFFFF"/>
                  <w:vAlign w:val="center"/>
                </w:tcPr>
                <w:p w14:paraId="12AE6D84" w14:textId="2D636FAA" w:rsidR="00084908" w:rsidRPr="004F662B" w:rsidRDefault="00084908" w:rsidP="00CA2CF5">
                  <w:pPr>
                    <w:spacing w:line="240" w:lineRule="atLeast"/>
                    <w:jc w:val="left"/>
                    <w:rPr>
                      <w:rFonts w:ascii="仿宋" w:eastAsia="仿宋" w:hAnsi="仿宋"/>
                      <w:bCs/>
                      <w:color w:val="2F5496" w:themeColor="accent1" w:themeShade="BF"/>
                      <w:kern w:val="0"/>
                      <w:sz w:val="18"/>
                      <w:szCs w:val="18"/>
                    </w:rPr>
                  </w:pPr>
                </w:p>
              </w:tc>
              <w:tc>
                <w:tcPr>
                  <w:tcW w:w="1119" w:type="dxa"/>
                  <w:tcBorders>
                    <w:top w:val="single" w:sz="4" w:space="0" w:color="auto"/>
                    <w:left w:val="single" w:sz="4" w:space="0" w:color="auto"/>
                    <w:bottom w:val="single" w:sz="4" w:space="0" w:color="auto"/>
                    <w:right w:val="single" w:sz="8" w:space="0" w:color="auto"/>
                  </w:tcBorders>
                  <w:shd w:val="clear" w:color="000000" w:fill="FFFFFF"/>
                  <w:vAlign w:val="center"/>
                </w:tcPr>
                <w:p w14:paraId="785687AC" w14:textId="64379695" w:rsidR="00084908" w:rsidRPr="004F662B" w:rsidRDefault="00084908" w:rsidP="00CA2CF5">
                  <w:pPr>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劳务费</w:t>
                  </w:r>
                </w:p>
              </w:tc>
              <w:tc>
                <w:tcPr>
                  <w:tcW w:w="678" w:type="dxa"/>
                  <w:tcBorders>
                    <w:top w:val="single" w:sz="4" w:space="0" w:color="auto"/>
                    <w:left w:val="nil"/>
                    <w:bottom w:val="single" w:sz="4" w:space="0" w:color="auto"/>
                    <w:right w:val="single" w:sz="4" w:space="0" w:color="auto"/>
                  </w:tcBorders>
                  <w:shd w:val="clear" w:color="000000" w:fill="FFFFFF"/>
                  <w:vAlign w:val="center"/>
                </w:tcPr>
                <w:p w14:paraId="2A9FB79D" w14:textId="77777777" w:rsidR="00084908" w:rsidRPr="00812E65" w:rsidRDefault="00084908" w:rsidP="00CA2CF5">
                  <w:pPr>
                    <w:spacing w:line="240" w:lineRule="atLeast"/>
                    <w:rPr>
                      <w:rFonts w:ascii="仿宋" w:eastAsia="仿宋" w:hAnsi="仿宋" w:cs="宋体"/>
                      <w:bCs/>
                      <w:color w:val="000000"/>
                      <w:kern w:val="0"/>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14:paraId="4C53CBB0" w14:textId="77777777" w:rsidR="00084908" w:rsidRPr="00812E65" w:rsidRDefault="00084908" w:rsidP="00CA2CF5">
                  <w:pPr>
                    <w:widowControl/>
                    <w:spacing w:line="240" w:lineRule="atLeast"/>
                    <w:rPr>
                      <w:rFonts w:ascii="仿宋" w:eastAsia="仿宋" w:hAnsi="仿宋" w:cs="宋体"/>
                      <w:bCs/>
                      <w:color w:val="000000"/>
                      <w:kern w:val="0"/>
                      <w:sz w:val="18"/>
                      <w:szCs w:val="18"/>
                    </w:rPr>
                  </w:pPr>
                  <w:r w:rsidRPr="00812E65">
                    <w:rPr>
                      <w:rFonts w:ascii="仿宋" w:eastAsia="仿宋" w:hAnsi="仿宋" w:cs="宋体" w:hint="eastAsia"/>
                      <w:bCs/>
                      <w:color w:val="000000"/>
                      <w:kern w:val="0"/>
                      <w:sz w:val="18"/>
                      <w:szCs w:val="18"/>
                    </w:rPr>
                    <w:t xml:space="preserve">　</w:t>
                  </w:r>
                </w:p>
              </w:tc>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14:paraId="0DB7375E"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14:paraId="48D3DB2D"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c>
                <w:tcPr>
                  <w:tcW w:w="679" w:type="dxa"/>
                  <w:tcBorders>
                    <w:top w:val="single" w:sz="4" w:space="0" w:color="auto"/>
                    <w:left w:val="single" w:sz="4" w:space="0" w:color="auto"/>
                    <w:bottom w:val="single" w:sz="4" w:space="0" w:color="auto"/>
                    <w:right w:val="double" w:sz="6" w:space="0" w:color="auto"/>
                  </w:tcBorders>
                  <w:shd w:val="clear" w:color="000000" w:fill="FFFFFF"/>
                </w:tcPr>
                <w:p w14:paraId="586E8F96"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r>
            <w:tr w:rsidR="00084908" w:rsidRPr="00812E65" w14:paraId="31D41511" w14:textId="77777777" w:rsidTr="00084908">
              <w:trPr>
                <w:trHeight w:val="324"/>
              </w:trPr>
              <w:tc>
                <w:tcPr>
                  <w:tcW w:w="424" w:type="dxa"/>
                  <w:vMerge/>
                  <w:tcBorders>
                    <w:left w:val="double" w:sz="6" w:space="0" w:color="auto"/>
                    <w:right w:val="single" w:sz="4" w:space="0" w:color="auto"/>
                  </w:tcBorders>
                  <w:shd w:val="clear" w:color="000000" w:fill="FFFFFF"/>
                  <w:vAlign w:val="center"/>
                </w:tcPr>
                <w:p w14:paraId="4E21441A" w14:textId="6CEE3DD6" w:rsidR="00084908" w:rsidRPr="004F662B" w:rsidRDefault="00084908" w:rsidP="00CA2CF5">
                  <w:pPr>
                    <w:widowControl/>
                    <w:spacing w:line="240" w:lineRule="atLeast"/>
                    <w:jc w:val="left"/>
                    <w:rPr>
                      <w:rFonts w:ascii="仿宋" w:eastAsia="仿宋" w:hAnsi="仿宋"/>
                      <w:bCs/>
                      <w:color w:val="2F5496" w:themeColor="accent1" w:themeShade="BF"/>
                      <w:kern w:val="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8718664" w14:textId="65BE3E74"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设备改造费</w:t>
                  </w:r>
                </w:p>
              </w:tc>
              <w:tc>
                <w:tcPr>
                  <w:tcW w:w="608" w:type="dxa"/>
                  <w:tcBorders>
                    <w:top w:val="single" w:sz="4" w:space="0" w:color="auto"/>
                    <w:left w:val="single" w:sz="4" w:space="0" w:color="auto"/>
                    <w:bottom w:val="single" w:sz="4" w:space="0" w:color="auto"/>
                    <w:right w:val="single" w:sz="4" w:space="0" w:color="auto"/>
                  </w:tcBorders>
                  <w:shd w:val="clear" w:color="000000" w:fill="FFFFFF"/>
                  <w:vAlign w:val="center"/>
                </w:tcPr>
                <w:p w14:paraId="363DA044" w14:textId="77777777" w:rsidR="00084908" w:rsidRPr="00812E65" w:rsidRDefault="00084908" w:rsidP="00CA2CF5">
                  <w:pPr>
                    <w:widowControl/>
                    <w:spacing w:line="240" w:lineRule="atLeast"/>
                    <w:jc w:val="center"/>
                    <w:rPr>
                      <w:rFonts w:ascii="仿宋" w:eastAsia="仿宋" w:hAnsi="仿宋" w:cs="宋体"/>
                      <w:b/>
                      <w:bCs/>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753A26F1" w14:textId="77777777" w:rsidR="00084908" w:rsidRPr="00812E65" w:rsidRDefault="00084908" w:rsidP="00CA2CF5">
                  <w:pPr>
                    <w:widowControl/>
                    <w:spacing w:line="240" w:lineRule="atLeast"/>
                    <w:jc w:val="center"/>
                    <w:rPr>
                      <w:rFonts w:ascii="仿宋" w:eastAsia="仿宋" w:hAnsi="仿宋" w:cs="宋体"/>
                      <w:b/>
                      <w:bCs/>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52F4EE60" w14:textId="77777777" w:rsidR="00084908" w:rsidRPr="00812E65" w:rsidRDefault="00084908" w:rsidP="00CA2CF5">
                  <w:pPr>
                    <w:widowControl/>
                    <w:spacing w:line="240" w:lineRule="atLeast"/>
                    <w:jc w:val="center"/>
                    <w:rPr>
                      <w:rFonts w:ascii="仿宋" w:eastAsia="仿宋" w:hAnsi="仿宋" w:cs="宋体"/>
                      <w:b/>
                      <w:bCs/>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1969B869" w14:textId="77777777" w:rsidR="00084908" w:rsidRPr="00812E65" w:rsidRDefault="00084908" w:rsidP="00CA2CF5">
                  <w:pPr>
                    <w:widowControl/>
                    <w:spacing w:line="240" w:lineRule="atLeast"/>
                    <w:jc w:val="center"/>
                    <w:rPr>
                      <w:rFonts w:ascii="仿宋" w:eastAsia="仿宋" w:hAnsi="仿宋" w:cs="宋体"/>
                      <w:b/>
                      <w:bCs/>
                      <w:color w:val="000000"/>
                      <w:kern w:val="0"/>
                      <w:sz w:val="18"/>
                      <w:szCs w:val="18"/>
                    </w:rPr>
                  </w:pPr>
                </w:p>
              </w:tc>
              <w:tc>
                <w:tcPr>
                  <w:tcW w:w="681" w:type="dxa"/>
                  <w:tcBorders>
                    <w:top w:val="single" w:sz="4" w:space="0" w:color="auto"/>
                    <w:left w:val="single" w:sz="4" w:space="0" w:color="auto"/>
                    <w:bottom w:val="single" w:sz="4" w:space="0" w:color="auto"/>
                    <w:right w:val="double" w:sz="4" w:space="0" w:color="auto"/>
                  </w:tcBorders>
                  <w:shd w:val="clear" w:color="000000" w:fill="FFFFFF"/>
                  <w:vAlign w:val="center"/>
                </w:tcPr>
                <w:p w14:paraId="07D45E54" w14:textId="77777777" w:rsidR="00084908" w:rsidRPr="00812E65" w:rsidRDefault="00084908" w:rsidP="00CA2CF5">
                  <w:pPr>
                    <w:widowControl/>
                    <w:spacing w:line="240" w:lineRule="atLeast"/>
                    <w:jc w:val="center"/>
                    <w:rPr>
                      <w:rFonts w:ascii="仿宋" w:eastAsia="仿宋" w:hAnsi="仿宋" w:cs="宋体"/>
                      <w:b/>
                      <w:bCs/>
                      <w:color w:val="000000"/>
                      <w:kern w:val="0"/>
                      <w:sz w:val="18"/>
                      <w:szCs w:val="18"/>
                    </w:rPr>
                  </w:pPr>
                </w:p>
              </w:tc>
              <w:tc>
                <w:tcPr>
                  <w:tcW w:w="354" w:type="dxa"/>
                  <w:vMerge/>
                  <w:tcBorders>
                    <w:left w:val="double" w:sz="4" w:space="0" w:color="auto"/>
                    <w:right w:val="single" w:sz="4" w:space="0" w:color="auto"/>
                  </w:tcBorders>
                  <w:shd w:val="clear" w:color="000000" w:fill="FFFFFF"/>
                  <w:vAlign w:val="center"/>
                </w:tcPr>
                <w:p w14:paraId="74AF318C" w14:textId="5ABF86D3" w:rsidR="00084908" w:rsidRPr="004F662B" w:rsidRDefault="00084908" w:rsidP="00CA2CF5">
                  <w:pPr>
                    <w:widowControl/>
                    <w:spacing w:line="240" w:lineRule="atLeast"/>
                    <w:jc w:val="left"/>
                    <w:rPr>
                      <w:rFonts w:ascii="仿宋" w:eastAsia="仿宋" w:hAnsi="仿宋"/>
                      <w:bCs/>
                      <w:color w:val="2F5496" w:themeColor="accent1" w:themeShade="BF"/>
                      <w:kern w:val="0"/>
                      <w:sz w:val="18"/>
                      <w:szCs w:val="18"/>
                    </w:rPr>
                  </w:pPr>
                </w:p>
              </w:tc>
              <w:tc>
                <w:tcPr>
                  <w:tcW w:w="1119" w:type="dxa"/>
                  <w:tcBorders>
                    <w:top w:val="single" w:sz="4" w:space="0" w:color="auto"/>
                    <w:left w:val="single" w:sz="4" w:space="0" w:color="auto"/>
                    <w:bottom w:val="single" w:sz="4" w:space="0" w:color="auto"/>
                    <w:right w:val="single" w:sz="8" w:space="0" w:color="auto"/>
                  </w:tcBorders>
                  <w:shd w:val="clear" w:color="000000" w:fill="FFFFFF"/>
                  <w:vAlign w:val="center"/>
                </w:tcPr>
                <w:p w14:paraId="7933693F" w14:textId="4398BFD3"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专家咨询费</w:t>
                  </w:r>
                </w:p>
              </w:tc>
              <w:tc>
                <w:tcPr>
                  <w:tcW w:w="678" w:type="dxa"/>
                  <w:tcBorders>
                    <w:top w:val="single" w:sz="4" w:space="0" w:color="auto"/>
                    <w:left w:val="nil"/>
                    <w:bottom w:val="single" w:sz="4" w:space="0" w:color="auto"/>
                    <w:right w:val="single" w:sz="8" w:space="0" w:color="auto"/>
                  </w:tcBorders>
                  <w:shd w:val="clear" w:color="000000" w:fill="FFFFFF"/>
                  <w:vAlign w:val="center"/>
                </w:tcPr>
                <w:p w14:paraId="44598096"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c>
                <w:tcPr>
                  <w:tcW w:w="679" w:type="dxa"/>
                  <w:tcBorders>
                    <w:top w:val="single" w:sz="4" w:space="0" w:color="auto"/>
                    <w:left w:val="nil"/>
                    <w:bottom w:val="single" w:sz="4" w:space="0" w:color="auto"/>
                    <w:right w:val="single" w:sz="4" w:space="0" w:color="auto"/>
                  </w:tcBorders>
                  <w:shd w:val="clear" w:color="000000" w:fill="FFFFFF"/>
                  <w:vAlign w:val="center"/>
                </w:tcPr>
                <w:p w14:paraId="38A6C725" w14:textId="77777777" w:rsidR="00084908" w:rsidRPr="00812E65" w:rsidRDefault="00084908" w:rsidP="00CA2CF5">
                  <w:pPr>
                    <w:widowControl/>
                    <w:spacing w:line="240" w:lineRule="atLeast"/>
                    <w:rPr>
                      <w:rFonts w:ascii="仿宋" w:eastAsia="仿宋" w:hAnsi="仿宋" w:cs="宋体"/>
                      <w:bCs/>
                      <w:color w:val="000000"/>
                      <w:kern w:val="0"/>
                      <w:sz w:val="18"/>
                      <w:szCs w:val="18"/>
                    </w:rPr>
                  </w:pPr>
                  <w:r w:rsidRPr="00812E65">
                    <w:rPr>
                      <w:rFonts w:ascii="仿宋" w:eastAsia="仿宋" w:hAnsi="仿宋" w:cs="宋体" w:hint="eastAsia"/>
                      <w:bCs/>
                      <w:color w:val="000000"/>
                      <w:kern w:val="0"/>
                      <w:sz w:val="18"/>
                      <w:szCs w:val="18"/>
                    </w:rPr>
                    <w:t xml:space="preserve">　</w:t>
                  </w:r>
                </w:p>
              </w:tc>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14:paraId="3F9637DB"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14:paraId="00E9A5A7"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c>
                <w:tcPr>
                  <w:tcW w:w="679" w:type="dxa"/>
                  <w:tcBorders>
                    <w:top w:val="single" w:sz="4" w:space="0" w:color="auto"/>
                    <w:left w:val="single" w:sz="4" w:space="0" w:color="auto"/>
                    <w:bottom w:val="single" w:sz="4" w:space="0" w:color="auto"/>
                    <w:right w:val="double" w:sz="6" w:space="0" w:color="auto"/>
                  </w:tcBorders>
                  <w:shd w:val="clear" w:color="000000" w:fill="FFFFFF"/>
                </w:tcPr>
                <w:p w14:paraId="627B5E0D" w14:textId="77777777" w:rsidR="00084908" w:rsidRPr="00812E65" w:rsidRDefault="00084908" w:rsidP="00CA2CF5">
                  <w:pPr>
                    <w:widowControl/>
                    <w:spacing w:line="240" w:lineRule="atLeast"/>
                    <w:rPr>
                      <w:rFonts w:ascii="仿宋" w:eastAsia="仿宋" w:hAnsi="仿宋" w:cs="宋体"/>
                      <w:bCs/>
                      <w:color w:val="000000"/>
                      <w:kern w:val="0"/>
                      <w:sz w:val="18"/>
                      <w:szCs w:val="18"/>
                    </w:rPr>
                  </w:pPr>
                </w:p>
              </w:tc>
            </w:tr>
            <w:tr w:rsidR="00CA2CF5" w:rsidRPr="00812E65" w14:paraId="6C4B5867" w14:textId="77777777" w:rsidTr="00084908">
              <w:trPr>
                <w:trHeight w:val="386"/>
              </w:trPr>
              <w:tc>
                <w:tcPr>
                  <w:tcW w:w="424" w:type="dxa"/>
                  <w:vMerge/>
                  <w:tcBorders>
                    <w:left w:val="double" w:sz="6" w:space="0" w:color="auto"/>
                    <w:bottom w:val="single" w:sz="4" w:space="0" w:color="auto"/>
                    <w:right w:val="single" w:sz="4" w:space="0" w:color="auto"/>
                  </w:tcBorders>
                  <w:shd w:val="clear" w:color="000000" w:fill="FFFFFF"/>
                  <w:vAlign w:val="center"/>
                </w:tcPr>
                <w:p w14:paraId="13E59ADF" w14:textId="35100B7E" w:rsidR="00CA2CF5" w:rsidRPr="004F662B" w:rsidRDefault="00CA2CF5" w:rsidP="00CA2CF5">
                  <w:pPr>
                    <w:widowControl/>
                    <w:spacing w:line="240" w:lineRule="atLeast"/>
                    <w:jc w:val="left"/>
                    <w:rPr>
                      <w:rFonts w:ascii="仿宋" w:eastAsia="仿宋" w:hAnsi="仿宋"/>
                      <w:color w:val="2F5496" w:themeColor="accent1" w:themeShade="BF"/>
                      <w:kern w:val="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0390465" w14:textId="7E29A0EC" w:rsidR="00CA2CF5" w:rsidRPr="004F662B" w:rsidRDefault="00CA2CF5"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设备租赁费</w:t>
                  </w:r>
                </w:p>
              </w:tc>
              <w:tc>
                <w:tcPr>
                  <w:tcW w:w="608" w:type="dxa"/>
                  <w:tcBorders>
                    <w:top w:val="single" w:sz="4" w:space="0" w:color="auto"/>
                    <w:left w:val="single" w:sz="4" w:space="0" w:color="auto"/>
                    <w:bottom w:val="single" w:sz="4" w:space="0" w:color="auto"/>
                    <w:right w:val="single" w:sz="4" w:space="0" w:color="auto"/>
                  </w:tcBorders>
                  <w:shd w:val="clear" w:color="000000" w:fill="FFFFFF"/>
                  <w:vAlign w:val="center"/>
                </w:tcPr>
                <w:p w14:paraId="166A5AA7" w14:textId="77777777" w:rsidR="00CA2CF5" w:rsidRPr="00812E65" w:rsidRDefault="00CA2CF5"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092488D8" w14:textId="77777777" w:rsidR="00CA2CF5" w:rsidRPr="00812E65" w:rsidRDefault="00CA2CF5"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59A28795" w14:textId="77777777" w:rsidR="00CA2CF5" w:rsidRPr="00812E65" w:rsidRDefault="00CA2CF5"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4B38330C" w14:textId="77777777" w:rsidR="00CA2CF5" w:rsidRPr="00812E65" w:rsidRDefault="00CA2CF5"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double" w:sz="4" w:space="0" w:color="auto"/>
                  </w:tcBorders>
                  <w:shd w:val="clear" w:color="000000" w:fill="FFFFFF"/>
                  <w:vAlign w:val="center"/>
                </w:tcPr>
                <w:p w14:paraId="460B3DFB" w14:textId="77777777" w:rsidR="00CA2CF5" w:rsidRPr="00812E65" w:rsidRDefault="00CA2CF5" w:rsidP="00CA2CF5">
                  <w:pPr>
                    <w:widowControl/>
                    <w:spacing w:line="240" w:lineRule="atLeast"/>
                    <w:jc w:val="center"/>
                    <w:rPr>
                      <w:rFonts w:ascii="仿宋" w:eastAsia="仿宋" w:hAnsi="仿宋" w:cs="宋体"/>
                      <w:color w:val="000000"/>
                      <w:kern w:val="0"/>
                      <w:sz w:val="18"/>
                      <w:szCs w:val="18"/>
                    </w:rPr>
                  </w:pPr>
                </w:p>
              </w:tc>
              <w:tc>
                <w:tcPr>
                  <w:tcW w:w="354" w:type="dxa"/>
                  <w:vMerge/>
                  <w:tcBorders>
                    <w:left w:val="double" w:sz="4" w:space="0" w:color="auto"/>
                    <w:bottom w:val="single" w:sz="8" w:space="0" w:color="auto"/>
                    <w:right w:val="single" w:sz="4" w:space="0" w:color="auto"/>
                  </w:tcBorders>
                  <w:shd w:val="clear" w:color="000000" w:fill="FFFFFF"/>
                  <w:vAlign w:val="center"/>
                </w:tcPr>
                <w:p w14:paraId="10ED5C64" w14:textId="00A44418" w:rsidR="00CA2CF5" w:rsidRPr="004F662B" w:rsidRDefault="00CA2CF5" w:rsidP="00CA2CF5">
                  <w:pPr>
                    <w:widowControl/>
                    <w:spacing w:line="240" w:lineRule="atLeast"/>
                    <w:jc w:val="left"/>
                    <w:rPr>
                      <w:rFonts w:ascii="仿宋" w:eastAsia="仿宋" w:hAnsi="仿宋"/>
                      <w:color w:val="2F5496" w:themeColor="accent1" w:themeShade="BF"/>
                      <w:kern w:val="0"/>
                      <w:sz w:val="18"/>
                      <w:szCs w:val="18"/>
                    </w:rPr>
                  </w:pPr>
                </w:p>
              </w:tc>
              <w:tc>
                <w:tcPr>
                  <w:tcW w:w="1119" w:type="dxa"/>
                  <w:tcBorders>
                    <w:top w:val="single" w:sz="4" w:space="0" w:color="auto"/>
                    <w:left w:val="single" w:sz="4" w:space="0" w:color="auto"/>
                    <w:bottom w:val="single" w:sz="8" w:space="0" w:color="auto"/>
                    <w:right w:val="single" w:sz="4" w:space="0" w:color="auto"/>
                  </w:tcBorders>
                  <w:shd w:val="clear" w:color="000000" w:fill="FFFFFF"/>
                  <w:vAlign w:val="center"/>
                </w:tcPr>
                <w:p w14:paraId="3855B23B" w14:textId="5603D87E" w:rsidR="00CA2CF5" w:rsidRPr="004F662B" w:rsidRDefault="00CA2CF5"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其他费用</w:t>
                  </w:r>
                </w:p>
              </w:tc>
              <w:tc>
                <w:tcPr>
                  <w:tcW w:w="678" w:type="dxa"/>
                  <w:tcBorders>
                    <w:top w:val="single" w:sz="4" w:space="0" w:color="auto"/>
                    <w:left w:val="single" w:sz="4" w:space="0" w:color="auto"/>
                    <w:bottom w:val="single" w:sz="8" w:space="0" w:color="auto"/>
                    <w:right w:val="single" w:sz="4" w:space="0" w:color="auto"/>
                  </w:tcBorders>
                  <w:shd w:val="clear" w:color="000000" w:fill="FFFFFF"/>
                  <w:vAlign w:val="center"/>
                </w:tcPr>
                <w:p w14:paraId="4AA3586D" w14:textId="77777777" w:rsidR="00CA2CF5" w:rsidRPr="00812E65" w:rsidRDefault="00CA2CF5" w:rsidP="00CA2CF5">
                  <w:pPr>
                    <w:widowControl/>
                    <w:spacing w:line="240" w:lineRule="atLeast"/>
                    <w:rPr>
                      <w:rFonts w:ascii="仿宋" w:eastAsia="仿宋" w:hAnsi="仿宋" w:cs="宋体"/>
                      <w:b/>
                      <w:bCs/>
                      <w:color w:val="000000"/>
                      <w:kern w:val="0"/>
                      <w:sz w:val="18"/>
                      <w:szCs w:val="18"/>
                    </w:rPr>
                  </w:pPr>
                  <w:r w:rsidRPr="00812E65">
                    <w:rPr>
                      <w:rFonts w:ascii="仿宋" w:eastAsia="仿宋" w:hAnsi="仿宋" w:cs="宋体" w:hint="eastAsia"/>
                      <w:b/>
                      <w:bCs/>
                      <w:color w:val="000000"/>
                      <w:kern w:val="0"/>
                      <w:sz w:val="18"/>
                      <w:szCs w:val="18"/>
                    </w:rPr>
                    <w:t xml:space="preserve">　</w:t>
                  </w:r>
                </w:p>
              </w:tc>
              <w:tc>
                <w:tcPr>
                  <w:tcW w:w="679" w:type="dxa"/>
                  <w:tcBorders>
                    <w:top w:val="single" w:sz="4" w:space="0" w:color="auto"/>
                    <w:left w:val="single" w:sz="4" w:space="0" w:color="auto"/>
                    <w:bottom w:val="single" w:sz="8" w:space="0" w:color="auto"/>
                    <w:right w:val="single" w:sz="4" w:space="0" w:color="auto"/>
                  </w:tcBorders>
                  <w:shd w:val="clear" w:color="000000" w:fill="FFFFFF"/>
                  <w:vAlign w:val="center"/>
                </w:tcPr>
                <w:p w14:paraId="77842303" w14:textId="77777777" w:rsidR="00CA2CF5" w:rsidRPr="00812E65" w:rsidRDefault="00CA2CF5" w:rsidP="00CA2CF5">
                  <w:pPr>
                    <w:widowControl/>
                    <w:spacing w:line="240" w:lineRule="atLeast"/>
                    <w:rPr>
                      <w:rFonts w:ascii="仿宋" w:eastAsia="仿宋" w:hAnsi="仿宋" w:cs="宋体"/>
                      <w:b/>
                      <w:bCs/>
                      <w:color w:val="000000"/>
                      <w:kern w:val="0"/>
                      <w:sz w:val="18"/>
                      <w:szCs w:val="18"/>
                    </w:rPr>
                  </w:pPr>
                  <w:r w:rsidRPr="00812E65">
                    <w:rPr>
                      <w:rFonts w:ascii="仿宋" w:eastAsia="仿宋" w:hAnsi="仿宋" w:cs="宋体" w:hint="eastAsia"/>
                      <w:b/>
                      <w:bCs/>
                      <w:color w:val="000000"/>
                      <w:kern w:val="0"/>
                      <w:sz w:val="18"/>
                      <w:szCs w:val="18"/>
                    </w:rPr>
                    <w:t xml:space="preserve">　</w:t>
                  </w:r>
                </w:p>
              </w:tc>
              <w:tc>
                <w:tcPr>
                  <w:tcW w:w="679" w:type="dxa"/>
                  <w:tcBorders>
                    <w:top w:val="single" w:sz="4" w:space="0" w:color="auto"/>
                    <w:left w:val="single" w:sz="4" w:space="0" w:color="auto"/>
                    <w:bottom w:val="single" w:sz="8" w:space="0" w:color="auto"/>
                    <w:right w:val="single" w:sz="4" w:space="0" w:color="auto"/>
                  </w:tcBorders>
                  <w:shd w:val="clear" w:color="000000" w:fill="FFFFFF"/>
                  <w:vAlign w:val="center"/>
                </w:tcPr>
                <w:p w14:paraId="23402CFE" w14:textId="77777777" w:rsidR="00CA2CF5" w:rsidRPr="00812E65" w:rsidRDefault="00CA2CF5" w:rsidP="00CA2CF5">
                  <w:pPr>
                    <w:widowControl/>
                    <w:spacing w:line="240" w:lineRule="atLeast"/>
                    <w:rPr>
                      <w:rFonts w:ascii="仿宋" w:eastAsia="仿宋" w:hAnsi="仿宋" w:cs="宋体"/>
                      <w:b/>
                      <w:bCs/>
                      <w:color w:val="000000"/>
                      <w:kern w:val="0"/>
                      <w:sz w:val="18"/>
                      <w:szCs w:val="18"/>
                    </w:rPr>
                  </w:pPr>
                </w:p>
              </w:tc>
              <w:tc>
                <w:tcPr>
                  <w:tcW w:w="679" w:type="dxa"/>
                  <w:tcBorders>
                    <w:top w:val="single" w:sz="4" w:space="0" w:color="auto"/>
                    <w:left w:val="single" w:sz="4" w:space="0" w:color="auto"/>
                    <w:bottom w:val="single" w:sz="8" w:space="0" w:color="auto"/>
                    <w:right w:val="single" w:sz="4" w:space="0" w:color="auto"/>
                  </w:tcBorders>
                  <w:shd w:val="clear" w:color="000000" w:fill="FFFFFF"/>
                  <w:vAlign w:val="center"/>
                </w:tcPr>
                <w:p w14:paraId="700ACC56" w14:textId="77777777" w:rsidR="00CA2CF5" w:rsidRPr="00812E65" w:rsidRDefault="00CA2CF5" w:rsidP="00CA2CF5">
                  <w:pPr>
                    <w:widowControl/>
                    <w:spacing w:line="240" w:lineRule="atLeast"/>
                    <w:rPr>
                      <w:rFonts w:ascii="仿宋" w:eastAsia="仿宋" w:hAnsi="仿宋" w:cs="宋体"/>
                      <w:b/>
                      <w:bCs/>
                      <w:color w:val="000000"/>
                      <w:kern w:val="0"/>
                      <w:sz w:val="18"/>
                      <w:szCs w:val="18"/>
                    </w:rPr>
                  </w:pPr>
                </w:p>
              </w:tc>
              <w:tc>
                <w:tcPr>
                  <w:tcW w:w="679" w:type="dxa"/>
                  <w:tcBorders>
                    <w:top w:val="single" w:sz="4" w:space="0" w:color="auto"/>
                    <w:left w:val="single" w:sz="4" w:space="0" w:color="auto"/>
                    <w:bottom w:val="single" w:sz="8" w:space="0" w:color="auto"/>
                    <w:right w:val="double" w:sz="6" w:space="0" w:color="auto"/>
                  </w:tcBorders>
                  <w:shd w:val="clear" w:color="000000" w:fill="FFFFFF"/>
                </w:tcPr>
                <w:p w14:paraId="694DE4B1" w14:textId="77777777" w:rsidR="00CA2CF5" w:rsidRPr="00812E65" w:rsidRDefault="00CA2CF5" w:rsidP="00CA2CF5">
                  <w:pPr>
                    <w:widowControl/>
                    <w:spacing w:line="240" w:lineRule="atLeast"/>
                    <w:rPr>
                      <w:rFonts w:ascii="仿宋" w:eastAsia="仿宋" w:hAnsi="仿宋" w:cs="宋体"/>
                      <w:b/>
                      <w:bCs/>
                      <w:color w:val="000000"/>
                      <w:kern w:val="0"/>
                      <w:sz w:val="18"/>
                      <w:szCs w:val="18"/>
                    </w:rPr>
                  </w:pPr>
                </w:p>
              </w:tc>
            </w:tr>
            <w:tr w:rsidR="00084908" w:rsidRPr="00812E65" w14:paraId="6C3E6B08" w14:textId="77777777" w:rsidTr="00634EB9">
              <w:trPr>
                <w:trHeight w:val="300"/>
              </w:trPr>
              <w:tc>
                <w:tcPr>
                  <w:tcW w:w="424" w:type="dxa"/>
                  <w:vMerge w:val="restart"/>
                  <w:tcBorders>
                    <w:top w:val="single" w:sz="4" w:space="0" w:color="auto"/>
                    <w:left w:val="double" w:sz="6" w:space="0" w:color="auto"/>
                    <w:right w:val="single" w:sz="4" w:space="0" w:color="auto"/>
                  </w:tcBorders>
                  <w:shd w:val="clear" w:color="000000" w:fill="FFFFFF"/>
                  <w:vAlign w:val="center"/>
                </w:tcPr>
                <w:p w14:paraId="1C9F61BC" w14:textId="1E2B8342" w:rsidR="00084908" w:rsidRPr="004F662B" w:rsidRDefault="00084908" w:rsidP="00CA2CF5">
                  <w:pPr>
                    <w:widowControl/>
                    <w:spacing w:line="240" w:lineRule="atLeast"/>
                    <w:jc w:val="left"/>
                    <w:rPr>
                      <w:rFonts w:ascii="仿宋" w:eastAsia="仿宋" w:hAnsi="仿宋"/>
                      <w:b/>
                      <w:bCs/>
                      <w:color w:val="2F5496" w:themeColor="accent1" w:themeShade="BF"/>
                      <w:kern w:val="0"/>
                      <w:sz w:val="18"/>
                      <w:szCs w:val="18"/>
                    </w:rPr>
                  </w:pPr>
                  <w:r w:rsidRPr="004F662B">
                    <w:rPr>
                      <w:rFonts w:ascii="仿宋" w:eastAsia="仿宋" w:hAnsi="仿宋" w:hint="eastAsia"/>
                      <w:b/>
                      <w:bCs/>
                      <w:color w:val="2F5496" w:themeColor="accent1" w:themeShade="BF"/>
                      <w:kern w:val="0"/>
                      <w:sz w:val="18"/>
                      <w:szCs w:val="18"/>
                    </w:rPr>
                    <w:t>Ⅱ类</w:t>
                  </w:r>
                </w:p>
              </w:tc>
              <w:tc>
                <w:tcPr>
                  <w:tcW w:w="1134" w:type="dxa"/>
                  <w:tcBorders>
                    <w:top w:val="single" w:sz="4" w:space="0" w:color="auto"/>
                    <w:left w:val="single" w:sz="4" w:space="0" w:color="auto"/>
                    <w:bottom w:val="single" w:sz="4" w:space="0" w:color="auto"/>
                    <w:right w:val="single" w:sz="8" w:space="0" w:color="auto"/>
                  </w:tcBorders>
                  <w:shd w:val="clear" w:color="000000" w:fill="FFFFFF"/>
                  <w:vAlign w:val="center"/>
                </w:tcPr>
                <w:p w14:paraId="218B5C29" w14:textId="329357DC"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材料费</w:t>
                  </w:r>
                </w:p>
              </w:tc>
              <w:tc>
                <w:tcPr>
                  <w:tcW w:w="608" w:type="dxa"/>
                  <w:tcBorders>
                    <w:top w:val="single" w:sz="4" w:space="0" w:color="auto"/>
                    <w:left w:val="nil"/>
                    <w:bottom w:val="single" w:sz="4" w:space="0" w:color="auto"/>
                    <w:right w:val="single" w:sz="8" w:space="0" w:color="auto"/>
                  </w:tcBorders>
                  <w:shd w:val="clear" w:color="000000" w:fill="FFFFFF"/>
                  <w:vAlign w:val="center"/>
                </w:tcPr>
                <w:p w14:paraId="7A5B445E"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nil"/>
                    <w:bottom w:val="single" w:sz="4" w:space="0" w:color="auto"/>
                    <w:right w:val="single" w:sz="4" w:space="0" w:color="auto"/>
                  </w:tcBorders>
                  <w:shd w:val="clear" w:color="000000" w:fill="FFFFFF"/>
                  <w:vAlign w:val="center"/>
                </w:tcPr>
                <w:p w14:paraId="1A5AC230"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26D85E9E"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8" w:space="0" w:color="auto"/>
                  </w:tcBorders>
                  <w:shd w:val="clear" w:color="000000" w:fill="FFFFFF"/>
                  <w:vAlign w:val="center"/>
                </w:tcPr>
                <w:p w14:paraId="55B28932"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nil"/>
                    <w:bottom w:val="single" w:sz="4" w:space="0" w:color="auto"/>
                    <w:right w:val="double" w:sz="6" w:space="0" w:color="auto"/>
                  </w:tcBorders>
                  <w:shd w:val="clear" w:color="000000" w:fill="FFFFFF"/>
                  <w:vAlign w:val="center"/>
                </w:tcPr>
                <w:p w14:paraId="3D462D0A"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4867" w:type="dxa"/>
                  <w:gridSpan w:val="7"/>
                  <w:vMerge w:val="restart"/>
                  <w:tcBorders>
                    <w:top w:val="single" w:sz="8" w:space="0" w:color="auto"/>
                    <w:left w:val="nil"/>
                    <w:right w:val="double" w:sz="6" w:space="0" w:color="auto"/>
                  </w:tcBorders>
                  <w:shd w:val="clear" w:color="auto" w:fill="auto"/>
                  <w:vAlign w:val="center"/>
                </w:tcPr>
                <w:p w14:paraId="7735BD70" w14:textId="77777777" w:rsidR="00084908" w:rsidRPr="00B05083" w:rsidRDefault="00084908" w:rsidP="00084908">
                  <w:pPr>
                    <w:spacing w:line="240" w:lineRule="atLeast"/>
                    <w:rPr>
                      <w:rFonts w:ascii="仿宋" w:eastAsia="仿宋" w:hAnsi="仿宋"/>
                      <w:b/>
                      <w:bCs/>
                      <w:color w:val="000000"/>
                      <w:kern w:val="0"/>
                      <w:sz w:val="18"/>
                      <w:szCs w:val="18"/>
                    </w:rPr>
                  </w:pPr>
                  <w:r w:rsidRPr="00B05083">
                    <w:rPr>
                      <w:rFonts w:ascii="仿宋" w:eastAsia="仿宋" w:hAnsi="仿宋" w:hint="eastAsia"/>
                      <w:b/>
                      <w:bCs/>
                      <w:color w:val="000000"/>
                      <w:kern w:val="0"/>
                      <w:sz w:val="18"/>
                      <w:szCs w:val="18"/>
                    </w:rPr>
                    <w:t>注意事项：</w:t>
                  </w:r>
                </w:p>
                <w:p w14:paraId="64DFB39C" w14:textId="7A078353" w:rsidR="00084908" w:rsidRPr="00084908" w:rsidRDefault="00084908" w:rsidP="00084908">
                  <w:pPr>
                    <w:spacing w:line="240" w:lineRule="atLeast"/>
                    <w:rPr>
                      <w:rFonts w:ascii="仿宋" w:eastAsia="仿宋" w:hAnsi="仿宋"/>
                      <w:color w:val="000000"/>
                      <w:kern w:val="0"/>
                      <w:sz w:val="18"/>
                      <w:szCs w:val="18"/>
                    </w:rPr>
                  </w:pPr>
                  <w:r>
                    <w:rPr>
                      <w:rFonts w:ascii="仿宋" w:eastAsia="仿宋" w:hAnsi="仿宋" w:hint="eastAsia"/>
                      <w:color w:val="000000"/>
                      <w:kern w:val="0"/>
                      <w:sz w:val="18"/>
                      <w:szCs w:val="18"/>
                    </w:rPr>
                    <w:t>(</w:t>
                  </w:r>
                  <w:r>
                    <w:rPr>
                      <w:rFonts w:ascii="仿宋" w:eastAsia="仿宋" w:hAnsi="仿宋"/>
                      <w:color w:val="000000"/>
                      <w:kern w:val="0"/>
                      <w:sz w:val="18"/>
                      <w:szCs w:val="18"/>
                    </w:rPr>
                    <w:t>1)</w:t>
                  </w:r>
                  <w:r w:rsidR="00A80D0E">
                    <w:rPr>
                      <w:rFonts w:ascii="仿宋" w:eastAsia="仿宋" w:hAnsi="仿宋"/>
                      <w:color w:val="000000"/>
                      <w:kern w:val="0"/>
                      <w:sz w:val="18"/>
                      <w:szCs w:val="18"/>
                    </w:rPr>
                    <w:t xml:space="preserve"> </w:t>
                  </w:r>
                  <w:r w:rsidR="00B05083">
                    <w:rPr>
                      <w:rFonts w:ascii="仿宋" w:eastAsia="仿宋" w:hAnsi="仿宋" w:hint="eastAsia"/>
                      <w:color w:val="000000"/>
                      <w:kern w:val="0"/>
                      <w:sz w:val="18"/>
                      <w:szCs w:val="18"/>
                    </w:rPr>
                    <w:t>设备费总额</w:t>
                  </w:r>
                  <w:r w:rsidR="00A80D0E">
                    <w:rPr>
                      <w:rFonts w:ascii="仿宋" w:eastAsia="仿宋" w:hAnsi="仿宋" w:hint="eastAsia"/>
                      <w:color w:val="000000"/>
                      <w:kern w:val="0"/>
                      <w:sz w:val="18"/>
                      <w:szCs w:val="18"/>
                    </w:rPr>
                    <w:t>原则上不予调增</w:t>
                  </w:r>
                  <w:r w:rsidRPr="00084908">
                    <w:rPr>
                      <w:rFonts w:ascii="仿宋" w:eastAsia="仿宋" w:hAnsi="仿宋" w:hint="eastAsia"/>
                      <w:color w:val="000000"/>
                      <w:kern w:val="0"/>
                      <w:sz w:val="18"/>
                      <w:szCs w:val="18"/>
                    </w:rPr>
                    <w:t>;</w:t>
                  </w:r>
                </w:p>
                <w:p w14:paraId="2B315011" w14:textId="5DDFBE8B" w:rsidR="00084908" w:rsidRDefault="00FD3B1E" w:rsidP="00FD3B1E">
                  <w:pPr>
                    <w:spacing w:line="240" w:lineRule="atLeast"/>
                    <w:rPr>
                      <w:rFonts w:ascii="仿宋" w:eastAsia="仿宋" w:hAnsi="仿宋"/>
                      <w:color w:val="000000"/>
                      <w:kern w:val="0"/>
                      <w:sz w:val="18"/>
                      <w:szCs w:val="18"/>
                    </w:rPr>
                  </w:pPr>
                  <w:r>
                    <w:rPr>
                      <w:rFonts w:ascii="仿宋" w:eastAsia="仿宋" w:hAnsi="仿宋" w:hint="eastAsia"/>
                      <w:color w:val="000000"/>
                      <w:kern w:val="0"/>
                      <w:sz w:val="18"/>
                      <w:szCs w:val="18"/>
                    </w:rPr>
                    <w:t>(</w:t>
                  </w:r>
                  <w:r>
                    <w:rPr>
                      <w:rFonts w:ascii="仿宋" w:eastAsia="仿宋" w:hAnsi="仿宋"/>
                      <w:color w:val="000000"/>
                      <w:kern w:val="0"/>
                      <w:sz w:val="18"/>
                      <w:szCs w:val="18"/>
                    </w:rPr>
                    <w:t>2)</w:t>
                  </w:r>
                  <w:r w:rsidR="00521AD7">
                    <w:rPr>
                      <w:rFonts w:ascii="仿宋" w:eastAsia="仿宋" w:hAnsi="仿宋" w:hint="eastAsia"/>
                      <w:color w:val="000000"/>
                      <w:kern w:val="0"/>
                      <w:sz w:val="18"/>
                      <w:szCs w:val="18"/>
                    </w:rPr>
                    <w:t xml:space="preserve"> </w:t>
                  </w:r>
                  <w:r w:rsidR="00A03FED">
                    <w:rPr>
                      <w:rFonts w:ascii="仿宋" w:eastAsia="仿宋" w:hAnsi="仿宋" w:hint="eastAsia"/>
                      <w:color w:val="000000"/>
                      <w:kern w:val="0"/>
                      <w:sz w:val="18"/>
                      <w:szCs w:val="18"/>
                    </w:rPr>
                    <w:t>预算</w:t>
                  </w:r>
                  <w:r w:rsidR="00521AD7">
                    <w:rPr>
                      <w:rFonts w:ascii="仿宋" w:eastAsia="仿宋" w:hAnsi="仿宋" w:hint="eastAsia"/>
                      <w:color w:val="000000"/>
                      <w:kern w:val="0"/>
                      <w:sz w:val="18"/>
                      <w:szCs w:val="18"/>
                    </w:rPr>
                    <w:t>调整须符合“三性”原则：与</w:t>
                  </w:r>
                  <w:r w:rsidR="00521AD7" w:rsidRPr="00521AD7">
                    <w:rPr>
                      <w:rFonts w:ascii="仿宋" w:eastAsia="仿宋" w:hAnsi="仿宋" w:hint="eastAsia"/>
                      <w:color w:val="000000"/>
                      <w:kern w:val="0"/>
                      <w:sz w:val="18"/>
                      <w:szCs w:val="18"/>
                    </w:rPr>
                    <w:t>该项目研究任务</w:t>
                  </w:r>
                  <w:r w:rsidR="00521AD7">
                    <w:rPr>
                      <w:rFonts w:ascii="仿宋" w:eastAsia="仿宋" w:hAnsi="仿宋" w:hint="eastAsia"/>
                      <w:color w:val="000000"/>
                      <w:kern w:val="0"/>
                      <w:sz w:val="18"/>
                      <w:szCs w:val="18"/>
                    </w:rPr>
                    <w:t>的</w:t>
                  </w:r>
                  <w:r w:rsidR="00521AD7" w:rsidRPr="00521AD7">
                    <w:rPr>
                      <w:rFonts w:ascii="仿宋" w:eastAsia="仿宋" w:hAnsi="仿宋" w:hint="eastAsia"/>
                      <w:color w:val="000000"/>
                      <w:kern w:val="0"/>
                      <w:sz w:val="18"/>
                      <w:szCs w:val="18"/>
                    </w:rPr>
                    <w:t>相关性、经济合理性、政策相符性</w:t>
                  </w:r>
                  <w:r>
                    <w:rPr>
                      <w:rFonts w:ascii="仿宋" w:eastAsia="仿宋" w:hAnsi="仿宋" w:hint="eastAsia"/>
                      <w:color w:val="000000"/>
                      <w:kern w:val="0"/>
                      <w:sz w:val="18"/>
                      <w:szCs w:val="18"/>
                    </w:rPr>
                    <w:t>。</w:t>
                  </w:r>
                </w:p>
                <w:p w14:paraId="601A4E65" w14:textId="0EF6C006" w:rsidR="00FD3B1E" w:rsidRPr="00084908" w:rsidRDefault="00FD3B1E" w:rsidP="00FD3B1E">
                  <w:pPr>
                    <w:spacing w:line="240" w:lineRule="atLeast"/>
                    <w:rPr>
                      <w:rFonts w:ascii="仿宋" w:eastAsia="仿宋" w:hAnsi="仿宋" w:cs="宋体"/>
                      <w:color w:val="000000"/>
                      <w:kern w:val="0"/>
                      <w:sz w:val="18"/>
                      <w:szCs w:val="18"/>
                    </w:rPr>
                  </w:pPr>
                </w:p>
              </w:tc>
            </w:tr>
            <w:tr w:rsidR="00084908" w:rsidRPr="00812E65" w14:paraId="4B9FD789" w14:textId="77777777" w:rsidTr="00634EB9">
              <w:trPr>
                <w:trHeight w:val="334"/>
              </w:trPr>
              <w:tc>
                <w:tcPr>
                  <w:tcW w:w="424" w:type="dxa"/>
                  <w:vMerge/>
                  <w:tcBorders>
                    <w:left w:val="double" w:sz="6" w:space="0" w:color="auto"/>
                    <w:right w:val="single" w:sz="4" w:space="0" w:color="auto"/>
                  </w:tcBorders>
                  <w:shd w:val="clear" w:color="000000" w:fill="FFFFFF"/>
                  <w:vAlign w:val="center"/>
                </w:tcPr>
                <w:p w14:paraId="251D282F" w14:textId="3BC656C4" w:rsidR="00084908" w:rsidRPr="004F662B" w:rsidRDefault="00084908" w:rsidP="00CA2CF5">
                  <w:pPr>
                    <w:widowControl/>
                    <w:spacing w:line="240" w:lineRule="atLeast"/>
                    <w:jc w:val="left"/>
                    <w:rPr>
                      <w:rFonts w:ascii="仿宋" w:eastAsia="仿宋" w:hAnsi="仿宋"/>
                      <w:color w:val="2F5496" w:themeColor="accent1" w:themeShade="BF"/>
                      <w:kern w:val="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19CF2CA" w14:textId="599E4F8A"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测试化验加工费</w:t>
                  </w:r>
                </w:p>
              </w:tc>
              <w:tc>
                <w:tcPr>
                  <w:tcW w:w="608" w:type="dxa"/>
                  <w:tcBorders>
                    <w:top w:val="single" w:sz="4" w:space="0" w:color="auto"/>
                    <w:left w:val="single" w:sz="4" w:space="0" w:color="auto"/>
                    <w:bottom w:val="single" w:sz="4" w:space="0" w:color="auto"/>
                    <w:right w:val="single" w:sz="4" w:space="0" w:color="auto"/>
                  </w:tcBorders>
                  <w:shd w:val="clear" w:color="000000" w:fill="FFFFFF"/>
                  <w:vAlign w:val="center"/>
                </w:tcPr>
                <w:p w14:paraId="6D1B03F9"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40746A6F"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4D23EB48"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76060384"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double" w:sz="4" w:space="0" w:color="auto"/>
                  </w:tcBorders>
                  <w:shd w:val="clear" w:color="000000" w:fill="FFFFFF"/>
                  <w:vAlign w:val="center"/>
                </w:tcPr>
                <w:p w14:paraId="5FC1E167"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4867" w:type="dxa"/>
                  <w:gridSpan w:val="7"/>
                  <w:vMerge/>
                  <w:tcBorders>
                    <w:left w:val="double" w:sz="4" w:space="0" w:color="auto"/>
                    <w:right w:val="double" w:sz="6" w:space="0" w:color="auto"/>
                  </w:tcBorders>
                  <w:shd w:val="clear" w:color="auto" w:fill="auto"/>
                  <w:vAlign w:val="center"/>
                </w:tcPr>
                <w:p w14:paraId="0FAF1AB2" w14:textId="22DABEAC" w:rsidR="00084908" w:rsidRPr="00812E65" w:rsidRDefault="00084908" w:rsidP="00CA2CF5">
                  <w:pPr>
                    <w:spacing w:line="240" w:lineRule="atLeast"/>
                    <w:rPr>
                      <w:rFonts w:ascii="仿宋" w:eastAsia="仿宋" w:hAnsi="仿宋"/>
                      <w:color w:val="000000"/>
                      <w:kern w:val="0"/>
                      <w:sz w:val="20"/>
                      <w:szCs w:val="20"/>
                    </w:rPr>
                  </w:pPr>
                </w:p>
              </w:tc>
            </w:tr>
            <w:tr w:rsidR="00084908" w:rsidRPr="00812E65" w14:paraId="528A02C8" w14:textId="77777777" w:rsidTr="00634EB9">
              <w:trPr>
                <w:trHeight w:val="334"/>
              </w:trPr>
              <w:tc>
                <w:tcPr>
                  <w:tcW w:w="424" w:type="dxa"/>
                  <w:vMerge/>
                  <w:tcBorders>
                    <w:left w:val="double" w:sz="6" w:space="0" w:color="auto"/>
                    <w:right w:val="single" w:sz="4" w:space="0" w:color="auto"/>
                  </w:tcBorders>
                  <w:shd w:val="clear" w:color="000000" w:fill="FFFFFF"/>
                  <w:vAlign w:val="center"/>
                </w:tcPr>
                <w:p w14:paraId="07128746" w14:textId="42FB76D1" w:rsidR="00084908" w:rsidRPr="004F662B" w:rsidRDefault="00084908" w:rsidP="00CA2CF5">
                  <w:pPr>
                    <w:widowControl/>
                    <w:spacing w:line="240" w:lineRule="atLeast"/>
                    <w:jc w:val="left"/>
                    <w:rPr>
                      <w:rFonts w:ascii="仿宋" w:eastAsia="仿宋" w:hAnsi="仿宋"/>
                      <w:color w:val="2F5496" w:themeColor="accent1" w:themeShade="BF"/>
                      <w:kern w:val="0"/>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CDC2D11" w14:textId="295E38F3"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燃料动力费</w:t>
                  </w:r>
                </w:p>
              </w:tc>
              <w:tc>
                <w:tcPr>
                  <w:tcW w:w="608" w:type="dxa"/>
                  <w:tcBorders>
                    <w:top w:val="single" w:sz="4" w:space="0" w:color="auto"/>
                    <w:left w:val="single" w:sz="4" w:space="0" w:color="auto"/>
                    <w:bottom w:val="single" w:sz="4" w:space="0" w:color="auto"/>
                    <w:right w:val="single" w:sz="4" w:space="0" w:color="auto"/>
                  </w:tcBorders>
                  <w:shd w:val="clear" w:color="000000" w:fill="FFFFFF"/>
                  <w:vAlign w:val="center"/>
                </w:tcPr>
                <w:p w14:paraId="55B9DE8F"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569BF7AD"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38799EFC"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single" w:sz="4" w:space="0" w:color="auto"/>
                  </w:tcBorders>
                  <w:shd w:val="clear" w:color="000000" w:fill="FFFFFF"/>
                  <w:vAlign w:val="center"/>
                </w:tcPr>
                <w:p w14:paraId="2CD4FC0B"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single" w:sz="4" w:space="0" w:color="auto"/>
                    <w:right w:val="double" w:sz="4" w:space="0" w:color="auto"/>
                  </w:tcBorders>
                  <w:shd w:val="clear" w:color="000000" w:fill="FFFFFF"/>
                  <w:vAlign w:val="center"/>
                </w:tcPr>
                <w:p w14:paraId="01D60B51"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4867" w:type="dxa"/>
                  <w:gridSpan w:val="7"/>
                  <w:vMerge/>
                  <w:tcBorders>
                    <w:left w:val="double" w:sz="4" w:space="0" w:color="auto"/>
                    <w:right w:val="double" w:sz="6" w:space="0" w:color="auto"/>
                  </w:tcBorders>
                  <w:shd w:val="clear" w:color="auto" w:fill="auto"/>
                  <w:vAlign w:val="center"/>
                </w:tcPr>
                <w:p w14:paraId="0EB50B95" w14:textId="77C7FA1B" w:rsidR="00084908" w:rsidRPr="00812E65" w:rsidRDefault="00084908" w:rsidP="00CA2CF5">
                  <w:pPr>
                    <w:spacing w:line="240" w:lineRule="atLeast"/>
                    <w:rPr>
                      <w:rFonts w:ascii="仿宋" w:eastAsia="仿宋" w:hAnsi="仿宋"/>
                      <w:color w:val="000000"/>
                      <w:kern w:val="0"/>
                      <w:sz w:val="20"/>
                      <w:szCs w:val="20"/>
                    </w:rPr>
                  </w:pPr>
                </w:p>
              </w:tc>
            </w:tr>
            <w:tr w:rsidR="00084908" w:rsidRPr="00812E65" w14:paraId="1C481DE8" w14:textId="77777777" w:rsidTr="00634EB9">
              <w:trPr>
                <w:trHeight w:val="312"/>
              </w:trPr>
              <w:tc>
                <w:tcPr>
                  <w:tcW w:w="424" w:type="dxa"/>
                  <w:vMerge/>
                  <w:tcBorders>
                    <w:left w:val="double" w:sz="6" w:space="0" w:color="auto"/>
                    <w:bottom w:val="double" w:sz="4" w:space="0" w:color="auto"/>
                    <w:right w:val="single" w:sz="4" w:space="0" w:color="auto"/>
                  </w:tcBorders>
                  <w:shd w:val="clear" w:color="000000" w:fill="FFFFFF"/>
                  <w:vAlign w:val="center"/>
                </w:tcPr>
                <w:p w14:paraId="111B1635" w14:textId="440A130E" w:rsidR="00084908" w:rsidRPr="004F662B" w:rsidRDefault="00084908" w:rsidP="00CA2CF5">
                  <w:pPr>
                    <w:widowControl/>
                    <w:spacing w:line="240" w:lineRule="atLeast"/>
                    <w:jc w:val="left"/>
                    <w:rPr>
                      <w:rFonts w:ascii="仿宋" w:eastAsia="仿宋" w:hAnsi="仿宋"/>
                      <w:color w:val="2F5496" w:themeColor="accent1" w:themeShade="BF"/>
                      <w:kern w:val="0"/>
                      <w:sz w:val="18"/>
                      <w:szCs w:val="18"/>
                    </w:rPr>
                  </w:pPr>
                </w:p>
              </w:tc>
              <w:tc>
                <w:tcPr>
                  <w:tcW w:w="1134" w:type="dxa"/>
                  <w:tcBorders>
                    <w:top w:val="single" w:sz="4" w:space="0" w:color="auto"/>
                    <w:left w:val="single" w:sz="4" w:space="0" w:color="auto"/>
                    <w:bottom w:val="double" w:sz="4" w:space="0" w:color="auto"/>
                    <w:right w:val="single" w:sz="8" w:space="0" w:color="auto"/>
                  </w:tcBorders>
                  <w:shd w:val="clear" w:color="000000" w:fill="FFFFFF"/>
                  <w:vAlign w:val="center"/>
                </w:tcPr>
                <w:p w14:paraId="4E1C7770" w14:textId="1EBB979F" w:rsidR="00084908" w:rsidRPr="004F662B" w:rsidRDefault="00084908" w:rsidP="00CA2CF5">
                  <w:pPr>
                    <w:widowControl/>
                    <w:spacing w:line="240" w:lineRule="atLeast"/>
                    <w:jc w:val="left"/>
                    <w:rPr>
                      <w:rFonts w:ascii="仿宋" w:eastAsia="仿宋" w:hAnsi="仿宋"/>
                      <w:b/>
                      <w:color w:val="2F5496" w:themeColor="accent1" w:themeShade="BF"/>
                      <w:kern w:val="0"/>
                      <w:sz w:val="18"/>
                      <w:szCs w:val="18"/>
                    </w:rPr>
                  </w:pPr>
                  <w:r w:rsidRPr="004F662B">
                    <w:rPr>
                      <w:rFonts w:ascii="仿宋" w:eastAsia="仿宋" w:hAnsi="仿宋" w:hint="eastAsia"/>
                      <w:b/>
                      <w:color w:val="2F5496" w:themeColor="accent1" w:themeShade="BF"/>
                      <w:kern w:val="0"/>
                      <w:sz w:val="18"/>
                      <w:szCs w:val="18"/>
                    </w:rPr>
                    <w:t>出版</w:t>
                  </w:r>
                  <w:r w:rsidRPr="004F662B">
                    <w:rPr>
                      <w:rFonts w:ascii="仿宋" w:eastAsia="仿宋" w:hAnsi="仿宋"/>
                      <w:b/>
                      <w:color w:val="2F5496" w:themeColor="accent1" w:themeShade="BF"/>
                      <w:kern w:val="0"/>
                      <w:sz w:val="18"/>
                      <w:szCs w:val="18"/>
                    </w:rPr>
                    <w:t>/</w:t>
                  </w:r>
                  <w:r w:rsidRPr="004F662B">
                    <w:rPr>
                      <w:rFonts w:ascii="仿宋" w:eastAsia="仿宋" w:hAnsi="仿宋" w:hint="eastAsia"/>
                      <w:b/>
                      <w:color w:val="2F5496" w:themeColor="accent1" w:themeShade="BF"/>
                      <w:kern w:val="0"/>
                      <w:sz w:val="18"/>
                      <w:szCs w:val="18"/>
                    </w:rPr>
                    <w:t>文献/信息传播/知识产权事务费</w:t>
                  </w:r>
                </w:p>
              </w:tc>
              <w:tc>
                <w:tcPr>
                  <w:tcW w:w="608" w:type="dxa"/>
                  <w:tcBorders>
                    <w:top w:val="single" w:sz="4" w:space="0" w:color="auto"/>
                    <w:left w:val="nil"/>
                    <w:bottom w:val="double" w:sz="4" w:space="0" w:color="auto"/>
                    <w:right w:val="single" w:sz="8" w:space="0" w:color="auto"/>
                  </w:tcBorders>
                  <w:shd w:val="clear" w:color="000000" w:fill="FFFFFF"/>
                  <w:vAlign w:val="center"/>
                </w:tcPr>
                <w:p w14:paraId="351EE745"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nil"/>
                    <w:bottom w:val="double" w:sz="4" w:space="0" w:color="auto"/>
                    <w:right w:val="single" w:sz="4" w:space="0" w:color="auto"/>
                  </w:tcBorders>
                  <w:shd w:val="clear" w:color="000000" w:fill="FFFFFF"/>
                  <w:vAlign w:val="center"/>
                </w:tcPr>
                <w:p w14:paraId="7D9B04E6"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double" w:sz="4" w:space="0" w:color="auto"/>
                    <w:right w:val="single" w:sz="4" w:space="0" w:color="auto"/>
                  </w:tcBorders>
                  <w:shd w:val="clear" w:color="000000" w:fill="FFFFFF"/>
                  <w:vAlign w:val="center"/>
                </w:tcPr>
                <w:p w14:paraId="3F17ECA8"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single" w:sz="4" w:space="0" w:color="auto"/>
                    <w:bottom w:val="double" w:sz="4" w:space="0" w:color="auto"/>
                    <w:right w:val="single" w:sz="8" w:space="0" w:color="auto"/>
                  </w:tcBorders>
                  <w:shd w:val="clear" w:color="000000" w:fill="FFFFFF"/>
                  <w:vAlign w:val="center"/>
                </w:tcPr>
                <w:p w14:paraId="13DEC1AD"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681" w:type="dxa"/>
                  <w:tcBorders>
                    <w:top w:val="single" w:sz="4" w:space="0" w:color="auto"/>
                    <w:left w:val="nil"/>
                    <w:bottom w:val="double" w:sz="4" w:space="0" w:color="auto"/>
                    <w:right w:val="double" w:sz="6" w:space="0" w:color="auto"/>
                  </w:tcBorders>
                  <w:shd w:val="clear" w:color="000000" w:fill="FFFFFF"/>
                  <w:vAlign w:val="center"/>
                </w:tcPr>
                <w:p w14:paraId="63B8B8C0" w14:textId="77777777" w:rsidR="00084908" w:rsidRPr="00812E65" w:rsidRDefault="00084908" w:rsidP="00CA2CF5">
                  <w:pPr>
                    <w:widowControl/>
                    <w:spacing w:line="240" w:lineRule="atLeast"/>
                    <w:jc w:val="center"/>
                    <w:rPr>
                      <w:rFonts w:ascii="仿宋" w:eastAsia="仿宋" w:hAnsi="仿宋" w:cs="宋体"/>
                      <w:color w:val="000000"/>
                      <w:kern w:val="0"/>
                      <w:sz w:val="18"/>
                      <w:szCs w:val="18"/>
                    </w:rPr>
                  </w:pPr>
                </w:p>
              </w:tc>
              <w:tc>
                <w:tcPr>
                  <w:tcW w:w="4867" w:type="dxa"/>
                  <w:gridSpan w:val="7"/>
                  <w:vMerge/>
                  <w:tcBorders>
                    <w:left w:val="nil"/>
                    <w:bottom w:val="double" w:sz="4" w:space="0" w:color="auto"/>
                    <w:right w:val="double" w:sz="6" w:space="0" w:color="auto"/>
                  </w:tcBorders>
                  <w:shd w:val="clear" w:color="000000" w:fill="FFFFFF"/>
                  <w:vAlign w:val="center"/>
                </w:tcPr>
                <w:p w14:paraId="2EDE2BEE" w14:textId="519082EE" w:rsidR="00084908" w:rsidRPr="00812E65" w:rsidRDefault="00084908" w:rsidP="00CA2CF5">
                  <w:pPr>
                    <w:widowControl/>
                    <w:spacing w:line="240" w:lineRule="atLeast"/>
                    <w:rPr>
                      <w:rFonts w:ascii="仿宋" w:eastAsia="仿宋" w:hAnsi="仿宋" w:cs="宋体"/>
                      <w:color w:val="000000"/>
                      <w:kern w:val="0"/>
                      <w:sz w:val="18"/>
                      <w:szCs w:val="18"/>
                    </w:rPr>
                  </w:pPr>
                </w:p>
              </w:tc>
            </w:tr>
          </w:tbl>
          <w:p w14:paraId="062A8582" w14:textId="484622CD" w:rsidR="00812E65" w:rsidRPr="00812E65" w:rsidRDefault="00FD3B1E" w:rsidP="00812E65">
            <w:pPr>
              <w:spacing w:line="240" w:lineRule="atLeast"/>
              <w:rPr>
                <w:rFonts w:ascii="仿宋" w:eastAsia="仿宋" w:hAnsi="仿宋"/>
                <w:szCs w:val="21"/>
              </w:rPr>
            </w:pPr>
            <w:r>
              <w:rPr>
                <w:rFonts w:ascii="仿宋" w:eastAsia="仿宋" w:hAnsi="仿宋" w:hint="eastAsia"/>
                <w:b/>
                <w:szCs w:val="21"/>
              </w:rPr>
              <w:t>二、</w:t>
            </w:r>
            <w:r w:rsidR="00812E65" w:rsidRPr="00812E65">
              <w:rPr>
                <w:rFonts w:ascii="仿宋" w:eastAsia="仿宋" w:hAnsi="仿宋" w:hint="eastAsia"/>
                <w:b/>
                <w:szCs w:val="21"/>
              </w:rPr>
              <w:t>预算调</w:t>
            </w:r>
            <w:r w:rsidR="001A375E">
              <w:rPr>
                <w:rFonts w:ascii="仿宋" w:eastAsia="仿宋" w:hAnsi="仿宋" w:hint="eastAsia"/>
                <w:b/>
                <w:szCs w:val="21"/>
              </w:rPr>
              <w:t>整</w:t>
            </w:r>
            <w:r w:rsidR="00812E65" w:rsidRPr="00812E65">
              <w:rPr>
                <w:rFonts w:ascii="仿宋" w:eastAsia="仿宋" w:hAnsi="仿宋" w:hint="eastAsia"/>
                <w:b/>
                <w:szCs w:val="21"/>
              </w:rPr>
              <w:t>理由及预算说明：</w:t>
            </w:r>
            <w:r w:rsidR="00812E65" w:rsidRPr="00812E65">
              <w:rPr>
                <w:rFonts w:ascii="仿宋" w:eastAsia="仿宋" w:hAnsi="仿宋" w:hint="eastAsia"/>
                <w:szCs w:val="21"/>
              </w:rPr>
              <w:t>（</w:t>
            </w:r>
            <w:r>
              <w:rPr>
                <w:rFonts w:ascii="仿宋" w:eastAsia="仿宋" w:hAnsi="仿宋" w:hint="eastAsia"/>
                <w:szCs w:val="21"/>
              </w:rPr>
              <w:t>请见附件1</w:t>
            </w:r>
            <w:r w:rsidR="00812E65" w:rsidRPr="00812E65">
              <w:rPr>
                <w:rFonts w:ascii="仿宋" w:eastAsia="仿宋" w:hAnsi="仿宋" w:hint="eastAsia"/>
                <w:szCs w:val="21"/>
              </w:rPr>
              <w:t>）</w:t>
            </w:r>
          </w:p>
          <w:p w14:paraId="10574B14" w14:textId="77777777" w:rsidR="00F141DB" w:rsidRDefault="00FD3B1E" w:rsidP="00FD3B1E">
            <w:pPr>
              <w:spacing w:line="300" w:lineRule="exact"/>
              <w:rPr>
                <w:rFonts w:ascii="仿宋" w:eastAsia="仿宋" w:hAnsi="仿宋"/>
                <w:szCs w:val="21"/>
              </w:rPr>
            </w:pPr>
            <w:r>
              <w:rPr>
                <w:rFonts w:ascii="仿宋" w:eastAsia="仿宋" w:hAnsi="仿宋" w:hint="eastAsia"/>
                <w:szCs w:val="21"/>
              </w:rPr>
              <w:t>三、</w:t>
            </w:r>
            <w:r w:rsidRPr="00FD3B1E">
              <w:rPr>
                <w:rFonts w:ascii="仿宋" w:eastAsia="仿宋" w:hAnsi="仿宋"/>
                <w:b/>
                <w:bCs/>
                <w:szCs w:val="21"/>
              </w:rPr>
              <w:t>(</w:t>
            </w:r>
            <w:r w:rsidRPr="00FD3B1E">
              <w:rPr>
                <w:rFonts w:ascii="仿宋" w:eastAsia="仿宋" w:hAnsi="仿宋" w:hint="eastAsia"/>
                <w:b/>
                <w:bCs/>
                <w:szCs w:val="21"/>
              </w:rPr>
              <w:t>子</w:t>
            </w:r>
            <w:r w:rsidRPr="00FD3B1E">
              <w:rPr>
                <w:rFonts w:ascii="仿宋" w:eastAsia="仿宋" w:hAnsi="仿宋"/>
                <w:b/>
                <w:bCs/>
                <w:szCs w:val="21"/>
              </w:rPr>
              <w:t>)</w:t>
            </w:r>
            <w:r w:rsidRPr="00FD3B1E">
              <w:rPr>
                <w:rFonts w:ascii="仿宋" w:eastAsia="仿宋" w:hAnsi="仿宋" w:hint="eastAsia"/>
                <w:b/>
                <w:bCs/>
                <w:szCs w:val="21"/>
              </w:rPr>
              <w:t>课题负责人承诺</w:t>
            </w:r>
            <w:r>
              <w:rPr>
                <w:rFonts w:ascii="仿宋" w:eastAsia="仿宋" w:hAnsi="仿宋" w:hint="eastAsia"/>
                <w:szCs w:val="21"/>
              </w:rPr>
              <w:t>：</w:t>
            </w:r>
          </w:p>
          <w:p w14:paraId="2BAB7336" w14:textId="69D7A163" w:rsidR="00FD3B1E" w:rsidRPr="00FD3B1E" w:rsidRDefault="00FD3B1E" w:rsidP="00F141DB">
            <w:pPr>
              <w:spacing w:line="300" w:lineRule="exact"/>
              <w:ind w:firstLineChars="300" w:firstLine="630"/>
              <w:rPr>
                <w:rFonts w:ascii="仿宋" w:eastAsia="仿宋" w:hAnsi="仿宋"/>
                <w:szCs w:val="21"/>
              </w:rPr>
            </w:pPr>
            <w:r w:rsidRPr="00FD3B1E">
              <w:rPr>
                <w:rFonts w:ascii="仿宋" w:eastAsia="仿宋" w:hAnsi="仿宋" w:hint="eastAsia"/>
                <w:szCs w:val="21"/>
              </w:rPr>
              <w:t>本人已核定</w:t>
            </w:r>
            <w:r w:rsidRPr="00FD3B1E">
              <w:rPr>
                <w:rFonts w:ascii="仿宋" w:eastAsia="仿宋" w:hAnsi="仿宋" w:hint="eastAsia"/>
                <w:b/>
                <w:bCs/>
                <w:szCs w:val="21"/>
              </w:rPr>
              <w:t>实际报销数不大于“调整后预算”</w:t>
            </w:r>
            <w:r w:rsidRPr="00FD3B1E">
              <w:rPr>
                <w:rFonts w:ascii="仿宋" w:eastAsia="仿宋" w:hAnsi="仿宋" w:hint="eastAsia"/>
                <w:szCs w:val="21"/>
              </w:rPr>
              <w:t>，调整</w:t>
            </w:r>
            <w:proofErr w:type="gramStart"/>
            <w:r w:rsidRPr="00FD3B1E">
              <w:rPr>
                <w:rFonts w:ascii="仿宋" w:eastAsia="仿宋" w:hAnsi="仿宋" w:hint="eastAsia"/>
                <w:szCs w:val="21"/>
              </w:rPr>
              <w:t>后预算能</w:t>
            </w:r>
            <w:proofErr w:type="gramEnd"/>
            <w:r w:rsidRPr="00FD3B1E">
              <w:rPr>
                <w:rFonts w:ascii="仿宋" w:eastAsia="仿宋" w:hAnsi="仿宋" w:hint="eastAsia"/>
                <w:szCs w:val="21"/>
              </w:rPr>
              <w:t>保证项目实施的阶段性需要。</w:t>
            </w:r>
          </w:p>
          <w:p w14:paraId="6B6FB8D4" w14:textId="77777777" w:rsidR="00FD3B1E" w:rsidRPr="00FD3B1E" w:rsidRDefault="00FD3B1E" w:rsidP="00FD3B1E">
            <w:pPr>
              <w:spacing w:line="300" w:lineRule="exact"/>
              <w:rPr>
                <w:rFonts w:ascii="仿宋" w:eastAsia="仿宋" w:hAnsi="仿宋"/>
                <w:szCs w:val="21"/>
              </w:rPr>
            </w:pPr>
          </w:p>
          <w:p w14:paraId="378AB94D" w14:textId="77777777" w:rsidR="00812E65" w:rsidRDefault="00F141DB" w:rsidP="00FD3B1E">
            <w:pPr>
              <w:spacing w:line="300" w:lineRule="exact"/>
              <w:rPr>
                <w:rFonts w:ascii="仿宋" w:eastAsia="仿宋" w:hAnsi="仿宋"/>
                <w:szCs w:val="21"/>
              </w:rPr>
            </w:pPr>
            <w:r w:rsidRPr="00F141DB">
              <w:rPr>
                <w:rFonts w:ascii="仿宋" w:eastAsia="仿宋" w:hAnsi="仿宋" w:hint="eastAsia"/>
                <w:b/>
                <w:bCs/>
                <w:szCs w:val="21"/>
              </w:rPr>
              <w:t>(</w:t>
            </w:r>
            <w:r w:rsidR="00FD3B1E" w:rsidRPr="00F141DB">
              <w:rPr>
                <w:rFonts w:ascii="仿宋" w:eastAsia="仿宋" w:hAnsi="仿宋" w:hint="eastAsia"/>
                <w:b/>
                <w:bCs/>
                <w:szCs w:val="21"/>
              </w:rPr>
              <w:t>子</w:t>
            </w:r>
            <w:r w:rsidRPr="00F141DB">
              <w:rPr>
                <w:rFonts w:ascii="仿宋" w:eastAsia="仿宋" w:hAnsi="仿宋" w:hint="eastAsia"/>
                <w:b/>
                <w:bCs/>
                <w:szCs w:val="21"/>
              </w:rPr>
              <w:t>)</w:t>
            </w:r>
            <w:r w:rsidR="00FD3B1E" w:rsidRPr="00F141DB">
              <w:rPr>
                <w:rFonts w:ascii="仿宋" w:eastAsia="仿宋" w:hAnsi="仿宋" w:hint="eastAsia"/>
                <w:b/>
                <w:bCs/>
                <w:szCs w:val="21"/>
              </w:rPr>
              <w:t>课题负责人签字：</w:t>
            </w:r>
            <w:r w:rsidR="00FD3B1E" w:rsidRPr="00FD3B1E">
              <w:rPr>
                <w:rFonts w:ascii="仿宋" w:eastAsia="仿宋" w:hAnsi="仿宋" w:hint="eastAsia"/>
                <w:szCs w:val="21"/>
              </w:rPr>
              <w:t xml:space="preserve">                       </w:t>
            </w:r>
            <w:r w:rsidR="00FD3B1E">
              <w:rPr>
                <w:rFonts w:ascii="仿宋" w:eastAsia="仿宋" w:hAnsi="仿宋"/>
                <w:szCs w:val="21"/>
              </w:rPr>
              <w:t xml:space="preserve">                            </w:t>
            </w:r>
            <w:r w:rsidR="00FD3B1E" w:rsidRPr="00FD3B1E">
              <w:rPr>
                <w:rFonts w:ascii="仿宋" w:eastAsia="仿宋" w:hAnsi="仿宋" w:hint="eastAsia"/>
                <w:szCs w:val="21"/>
              </w:rPr>
              <w:t>日期：</w:t>
            </w:r>
            <w:r w:rsidR="00FD3B1E">
              <w:rPr>
                <w:rFonts w:ascii="仿宋" w:eastAsia="仿宋" w:hAnsi="仿宋" w:hint="eastAsia"/>
                <w:szCs w:val="21"/>
              </w:rPr>
              <w:t xml:space="preserve"> </w:t>
            </w:r>
            <w:r w:rsidR="00FD3B1E">
              <w:rPr>
                <w:rFonts w:ascii="仿宋" w:eastAsia="仿宋" w:hAnsi="仿宋"/>
                <w:szCs w:val="21"/>
              </w:rPr>
              <w:t xml:space="preserve"> </w:t>
            </w:r>
            <w:r w:rsidR="00FD3B1E" w:rsidRPr="00FD3B1E">
              <w:rPr>
                <w:rFonts w:ascii="仿宋" w:eastAsia="仿宋" w:hAnsi="仿宋" w:hint="eastAsia"/>
                <w:szCs w:val="21"/>
              </w:rPr>
              <w:t xml:space="preserve"> 年   月   日</w:t>
            </w:r>
          </w:p>
          <w:p w14:paraId="1CC7916E" w14:textId="77777777" w:rsidR="00F141DB" w:rsidRDefault="00F141DB" w:rsidP="00FD3B1E">
            <w:pPr>
              <w:spacing w:line="300" w:lineRule="exact"/>
              <w:rPr>
                <w:rFonts w:ascii="仿宋" w:eastAsia="仿宋" w:hAnsi="仿宋"/>
                <w:szCs w:val="21"/>
              </w:rPr>
            </w:pPr>
          </w:p>
          <w:p w14:paraId="64824588" w14:textId="77777777" w:rsidR="00FA777A" w:rsidRDefault="00FA777A" w:rsidP="00FD3B1E">
            <w:pPr>
              <w:spacing w:line="300" w:lineRule="exact"/>
              <w:rPr>
                <w:rFonts w:ascii="仿宋" w:eastAsia="仿宋" w:hAnsi="仿宋"/>
                <w:b/>
                <w:bCs/>
                <w:szCs w:val="21"/>
              </w:rPr>
            </w:pPr>
          </w:p>
          <w:p w14:paraId="08C1F892" w14:textId="4B0D9E64" w:rsidR="00F141DB" w:rsidRDefault="00F141DB" w:rsidP="00FD3B1E">
            <w:pPr>
              <w:spacing w:line="300" w:lineRule="exact"/>
              <w:rPr>
                <w:rFonts w:ascii="仿宋" w:eastAsia="仿宋" w:hAnsi="仿宋"/>
                <w:szCs w:val="21"/>
              </w:rPr>
            </w:pPr>
            <w:r w:rsidRPr="00F141DB">
              <w:rPr>
                <w:rFonts w:ascii="仿宋" w:eastAsia="仿宋" w:hAnsi="仿宋" w:hint="eastAsia"/>
                <w:b/>
                <w:bCs/>
                <w:szCs w:val="21"/>
              </w:rPr>
              <w:t>课题负责人意见：</w:t>
            </w:r>
            <w:r w:rsidRPr="00812E65">
              <w:rPr>
                <w:rFonts w:ascii="仿宋" w:eastAsia="仿宋" w:hAnsi="仿宋" w:hint="eastAsia"/>
                <w:szCs w:val="21"/>
              </w:rPr>
              <w:t xml:space="preserve">                           （签字）：                </w:t>
            </w:r>
            <w:r>
              <w:rPr>
                <w:rFonts w:ascii="仿宋" w:eastAsia="仿宋" w:hAnsi="仿宋"/>
                <w:szCs w:val="21"/>
              </w:rPr>
              <w:t xml:space="preserve">   </w:t>
            </w:r>
            <w:r w:rsidRPr="00812E65">
              <w:rPr>
                <w:rFonts w:ascii="仿宋" w:eastAsia="仿宋" w:hAnsi="仿宋" w:hint="eastAsia"/>
                <w:szCs w:val="21"/>
              </w:rPr>
              <w:t>日期：   年   月   日</w:t>
            </w:r>
          </w:p>
          <w:p w14:paraId="6A02D3F9" w14:textId="1469B0B7" w:rsidR="00FA777A" w:rsidRPr="00FD3B1E" w:rsidRDefault="00FA777A" w:rsidP="00FD3B1E">
            <w:pPr>
              <w:spacing w:line="300" w:lineRule="exact"/>
              <w:rPr>
                <w:rFonts w:ascii="仿宋" w:eastAsia="仿宋" w:hAnsi="仿宋"/>
                <w:szCs w:val="21"/>
              </w:rPr>
            </w:pPr>
          </w:p>
        </w:tc>
      </w:tr>
      <w:tr w:rsidR="00F141DB" w:rsidRPr="00812E65" w14:paraId="7F9C6857" w14:textId="77777777" w:rsidTr="00335CD5">
        <w:trPr>
          <w:trHeight w:val="2138"/>
          <w:jc w:val="center"/>
        </w:trPr>
        <w:tc>
          <w:tcPr>
            <w:tcW w:w="7083" w:type="dxa"/>
            <w:gridSpan w:val="4"/>
            <w:tcBorders>
              <w:top w:val="single" w:sz="4" w:space="0" w:color="auto"/>
              <w:bottom w:val="single" w:sz="4" w:space="0" w:color="auto"/>
            </w:tcBorders>
          </w:tcPr>
          <w:p w14:paraId="3935E804" w14:textId="4EE5DBDB" w:rsidR="00F141DB" w:rsidRPr="00F141DB" w:rsidRDefault="00F141DB" w:rsidP="00FD3B1E">
            <w:pPr>
              <w:spacing w:line="240" w:lineRule="atLeast"/>
              <w:rPr>
                <w:rFonts w:ascii="仿宋" w:eastAsia="仿宋" w:hAnsi="仿宋"/>
                <w:b/>
                <w:bCs/>
                <w:szCs w:val="21"/>
              </w:rPr>
            </w:pPr>
            <w:r w:rsidRPr="00F141DB">
              <w:rPr>
                <w:rFonts w:ascii="仿宋" w:eastAsia="仿宋" w:hAnsi="仿宋" w:hint="eastAsia"/>
                <w:b/>
                <w:bCs/>
                <w:szCs w:val="21"/>
              </w:rPr>
              <w:t>科研院审核意见：</w:t>
            </w:r>
          </w:p>
          <w:p w14:paraId="305EB508" w14:textId="557BABE6" w:rsidR="00F141DB" w:rsidRPr="00812E65" w:rsidRDefault="00F141DB" w:rsidP="00FD3B1E">
            <w:pPr>
              <w:spacing w:line="240" w:lineRule="atLeast"/>
              <w:rPr>
                <w:rFonts w:ascii="仿宋" w:eastAsia="仿宋" w:hAnsi="仿宋"/>
                <w:szCs w:val="21"/>
              </w:rPr>
            </w:pPr>
            <w:r w:rsidRPr="00F141DB">
              <w:rPr>
                <w:rFonts w:ascii="仿宋" w:eastAsia="仿宋" w:hAnsi="仿宋" w:hint="eastAsia"/>
                <w:szCs w:val="21"/>
              </w:rPr>
              <w:t>立项批复预算已核对无误，同意按照本次调整</w:t>
            </w:r>
            <w:proofErr w:type="gramStart"/>
            <w:r w:rsidRPr="00F141DB">
              <w:rPr>
                <w:rFonts w:ascii="仿宋" w:eastAsia="仿宋" w:hAnsi="仿宋" w:hint="eastAsia"/>
                <w:szCs w:val="21"/>
              </w:rPr>
              <w:t>后预算</w:t>
            </w:r>
            <w:proofErr w:type="gramEnd"/>
            <w:r w:rsidRPr="00F141DB">
              <w:rPr>
                <w:rFonts w:ascii="仿宋" w:eastAsia="仿宋" w:hAnsi="仿宋" w:hint="eastAsia"/>
                <w:szCs w:val="21"/>
              </w:rPr>
              <w:t>执行，</w:t>
            </w:r>
            <w:r w:rsidRPr="00812E65">
              <w:rPr>
                <w:rFonts w:ascii="仿宋" w:eastAsia="仿宋" w:hAnsi="仿宋" w:hint="eastAsia"/>
                <w:szCs w:val="21"/>
              </w:rPr>
              <w:t>最终以中期检查和结题验收核定结果为准。</w:t>
            </w:r>
          </w:p>
          <w:p w14:paraId="3C53CCC6" w14:textId="77777777" w:rsidR="00F141DB" w:rsidRPr="00812E65" w:rsidRDefault="00F141DB" w:rsidP="00FD3B1E">
            <w:pPr>
              <w:spacing w:line="240" w:lineRule="atLeast"/>
              <w:rPr>
                <w:rFonts w:ascii="仿宋" w:eastAsia="仿宋" w:hAnsi="仿宋"/>
                <w:szCs w:val="21"/>
              </w:rPr>
            </w:pPr>
            <w:r w:rsidRPr="00812E65">
              <w:rPr>
                <w:rFonts w:ascii="仿宋" w:eastAsia="仿宋" w:hAnsi="仿宋" w:hint="eastAsia"/>
                <w:szCs w:val="21"/>
              </w:rPr>
              <w:t xml:space="preserve">        </w:t>
            </w:r>
            <w:r w:rsidRPr="00812E65">
              <w:rPr>
                <w:rFonts w:ascii="仿宋" w:eastAsia="仿宋" w:hAnsi="仿宋"/>
                <w:szCs w:val="21"/>
              </w:rPr>
              <w:tab/>
            </w:r>
            <w:r w:rsidRPr="00812E65">
              <w:rPr>
                <w:rFonts w:ascii="仿宋" w:eastAsia="仿宋" w:hAnsi="仿宋" w:hint="eastAsia"/>
                <w:szCs w:val="21"/>
              </w:rPr>
              <w:t xml:space="preserve">                                                            </w:t>
            </w:r>
          </w:p>
          <w:p w14:paraId="06EB84F0" w14:textId="3E4AF4B7" w:rsidR="00F141DB" w:rsidRPr="00812E65" w:rsidRDefault="00F141DB" w:rsidP="00812E65">
            <w:pPr>
              <w:spacing w:line="240" w:lineRule="atLeast"/>
              <w:rPr>
                <w:rFonts w:ascii="仿宋" w:eastAsia="仿宋" w:hAnsi="仿宋"/>
                <w:szCs w:val="21"/>
              </w:rPr>
            </w:pPr>
            <w:r w:rsidRPr="00812E65">
              <w:rPr>
                <w:rFonts w:ascii="仿宋" w:eastAsia="仿宋" w:hAnsi="仿宋" w:hint="eastAsia"/>
                <w:szCs w:val="21"/>
              </w:rPr>
              <w:t xml:space="preserve">项目主管签名：                      </w:t>
            </w:r>
            <w:r>
              <w:rPr>
                <w:rFonts w:ascii="仿宋" w:eastAsia="仿宋" w:hAnsi="仿宋"/>
                <w:szCs w:val="21"/>
              </w:rPr>
              <w:t xml:space="preserve"> </w:t>
            </w:r>
            <w:r w:rsidRPr="00812E65">
              <w:rPr>
                <w:rFonts w:ascii="仿宋" w:eastAsia="仿宋" w:hAnsi="仿宋" w:hint="eastAsia"/>
                <w:szCs w:val="21"/>
              </w:rPr>
              <w:t xml:space="preserve">  （公   章）                      日期：      年    月    日</w:t>
            </w:r>
          </w:p>
        </w:tc>
        <w:tc>
          <w:tcPr>
            <w:tcW w:w="3338" w:type="dxa"/>
            <w:gridSpan w:val="2"/>
            <w:tcBorders>
              <w:top w:val="single" w:sz="4" w:space="0" w:color="auto"/>
            </w:tcBorders>
          </w:tcPr>
          <w:p w14:paraId="4893A70E" w14:textId="77777777" w:rsidR="00F141DB" w:rsidRPr="00F141DB" w:rsidRDefault="00F141DB" w:rsidP="00812E65">
            <w:pPr>
              <w:spacing w:line="240" w:lineRule="atLeast"/>
              <w:rPr>
                <w:rFonts w:ascii="仿宋" w:eastAsia="仿宋" w:hAnsi="仿宋"/>
                <w:b/>
                <w:bCs/>
                <w:szCs w:val="21"/>
              </w:rPr>
            </w:pPr>
            <w:r w:rsidRPr="00F141DB">
              <w:rPr>
                <w:rFonts w:ascii="仿宋" w:eastAsia="仿宋" w:hAnsi="仿宋" w:hint="eastAsia"/>
                <w:b/>
                <w:bCs/>
                <w:szCs w:val="21"/>
              </w:rPr>
              <w:t>子课题单位财务处备案：</w:t>
            </w:r>
          </w:p>
          <w:p w14:paraId="3DDD691E" w14:textId="6CE611B8" w:rsidR="00F141DB" w:rsidRPr="00C66D81" w:rsidRDefault="00C66D81" w:rsidP="00812E65">
            <w:pPr>
              <w:spacing w:line="240" w:lineRule="atLeast"/>
              <w:rPr>
                <w:rFonts w:ascii="仿宋" w:eastAsia="仿宋" w:hAnsi="仿宋"/>
                <w:sz w:val="18"/>
                <w:szCs w:val="18"/>
              </w:rPr>
            </w:pPr>
            <w:r w:rsidRPr="00C66D81">
              <w:rPr>
                <w:rFonts w:ascii="仿宋" w:eastAsia="仿宋" w:hAnsi="仿宋" w:hint="eastAsia"/>
                <w:sz w:val="18"/>
                <w:szCs w:val="18"/>
              </w:rPr>
              <w:t>（此处适用于线下</w:t>
            </w:r>
            <w:r>
              <w:rPr>
                <w:rFonts w:ascii="仿宋" w:eastAsia="仿宋" w:hAnsi="仿宋" w:hint="eastAsia"/>
                <w:sz w:val="18"/>
                <w:szCs w:val="18"/>
              </w:rPr>
              <w:t>变更</w:t>
            </w:r>
            <w:r w:rsidRPr="00C66D81">
              <w:rPr>
                <w:rFonts w:ascii="仿宋" w:eastAsia="仿宋" w:hAnsi="仿宋" w:hint="eastAsia"/>
                <w:sz w:val="18"/>
                <w:szCs w:val="18"/>
              </w:rPr>
              <w:t>流程）</w:t>
            </w:r>
          </w:p>
          <w:p w14:paraId="7FBAD624" w14:textId="77777777" w:rsidR="00C66D81" w:rsidRDefault="00C66D81" w:rsidP="00812E65">
            <w:pPr>
              <w:spacing w:line="240" w:lineRule="atLeast"/>
              <w:rPr>
                <w:rFonts w:ascii="仿宋" w:eastAsia="仿宋" w:hAnsi="仿宋"/>
                <w:szCs w:val="21"/>
              </w:rPr>
            </w:pPr>
          </w:p>
          <w:p w14:paraId="2A481947" w14:textId="45F91581" w:rsidR="00F141DB" w:rsidRDefault="00F141DB" w:rsidP="00812E65">
            <w:pPr>
              <w:spacing w:line="240" w:lineRule="atLeast"/>
              <w:rPr>
                <w:rFonts w:ascii="仿宋" w:eastAsia="仿宋" w:hAnsi="仿宋"/>
                <w:szCs w:val="21"/>
              </w:rPr>
            </w:pPr>
            <w:r>
              <w:rPr>
                <w:rFonts w:ascii="仿宋" w:eastAsia="仿宋" w:hAnsi="仿宋" w:hint="eastAsia"/>
                <w:szCs w:val="21"/>
              </w:rPr>
              <w:t>财务主管签名：</w:t>
            </w:r>
          </w:p>
          <w:p w14:paraId="015AE467" w14:textId="77777777" w:rsidR="00F141DB" w:rsidRDefault="00F141DB" w:rsidP="00812E65">
            <w:pPr>
              <w:spacing w:line="240" w:lineRule="atLeast"/>
              <w:rPr>
                <w:rFonts w:ascii="仿宋" w:eastAsia="仿宋" w:hAnsi="仿宋"/>
                <w:szCs w:val="21"/>
              </w:rPr>
            </w:pPr>
          </w:p>
          <w:p w14:paraId="5F3B4394" w14:textId="47B1421B" w:rsidR="00F141DB" w:rsidRPr="00335CD5" w:rsidRDefault="00F141DB" w:rsidP="00812E65">
            <w:pPr>
              <w:spacing w:line="240" w:lineRule="atLeast"/>
              <w:rPr>
                <w:rFonts w:ascii="仿宋" w:eastAsia="仿宋" w:hAnsi="仿宋"/>
                <w:szCs w:val="21"/>
              </w:rPr>
            </w:pPr>
            <w:r w:rsidRPr="00812E65">
              <w:rPr>
                <w:rFonts w:ascii="仿宋" w:eastAsia="仿宋" w:hAnsi="仿宋" w:hint="eastAsia"/>
                <w:szCs w:val="21"/>
              </w:rPr>
              <w:t xml:space="preserve">日期：      年    月    日                                             </w:t>
            </w:r>
          </w:p>
        </w:tc>
      </w:tr>
    </w:tbl>
    <w:p w14:paraId="362824D3" w14:textId="3AF40A8B" w:rsidR="00F141DB" w:rsidRPr="00812E65" w:rsidRDefault="00F141DB" w:rsidP="00F141DB">
      <w:pPr>
        <w:spacing w:line="240" w:lineRule="atLeast"/>
        <w:rPr>
          <w:rFonts w:ascii="仿宋" w:eastAsia="仿宋" w:hAnsi="仿宋"/>
        </w:rPr>
      </w:pPr>
      <w:r w:rsidRPr="00812E65">
        <w:rPr>
          <w:rFonts w:ascii="仿宋" w:eastAsia="仿宋" w:hAnsi="仿宋" w:hint="eastAsia"/>
          <w:b/>
        </w:rPr>
        <w:t>**本表由课题组妥善保存，验收时提交审计</w:t>
      </w:r>
      <w:r w:rsidR="00996BED">
        <w:rPr>
          <w:rFonts w:ascii="仿宋" w:eastAsia="仿宋" w:hAnsi="仿宋" w:hint="eastAsia"/>
          <w:b/>
        </w:rPr>
        <w:t>。</w:t>
      </w:r>
      <w:r w:rsidR="00B50FF2" w:rsidRPr="00812E65">
        <w:rPr>
          <w:rFonts w:ascii="仿宋" w:eastAsia="仿宋" w:hAnsi="仿宋"/>
        </w:rPr>
        <w:t xml:space="preserve"> </w:t>
      </w:r>
    </w:p>
    <w:p w14:paraId="4852DEE4" w14:textId="77777777" w:rsidR="00D747E7" w:rsidRPr="00D747E7" w:rsidRDefault="00D747E7" w:rsidP="00D747E7">
      <w:pPr>
        <w:spacing w:line="360" w:lineRule="auto"/>
        <w:rPr>
          <w:rFonts w:ascii="仿宋" w:eastAsia="仿宋" w:hAnsi="仿宋"/>
          <w:b/>
          <w:bCs/>
          <w:sz w:val="24"/>
          <w:szCs w:val="24"/>
        </w:rPr>
      </w:pPr>
      <w:r w:rsidRPr="00D747E7">
        <w:rPr>
          <w:rFonts w:ascii="仿宋" w:eastAsia="仿宋" w:hAnsi="仿宋" w:hint="eastAsia"/>
          <w:b/>
          <w:bCs/>
          <w:sz w:val="24"/>
          <w:szCs w:val="24"/>
        </w:rPr>
        <w:lastRenderedPageBreak/>
        <w:t>附件1：</w:t>
      </w:r>
    </w:p>
    <w:p w14:paraId="27FCA108" w14:textId="4D6F77C7" w:rsidR="00D747E7" w:rsidRPr="00D747E7" w:rsidRDefault="00D747E7" w:rsidP="00D747E7">
      <w:pPr>
        <w:spacing w:line="360" w:lineRule="auto"/>
        <w:jc w:val="center"/>
        <w:rPr>
          <w:rFonts w:ascii="仿宋" w:eastAsia="仿宋" w:hAnsi="仿宋"/>
          <w:b/>
          <w:bCs/>
          <w:sz w:val="32"/>
          <w:szCs w:val="32"/>
        </w:rPr>
      </w:pPr>
      <w:r w:rsidRPr="00D747E7">
        <w:rPr>
          <w:rFonts w:ascii="仿宋" w:eastAsia="仿宋" w:hAnsi="仿宋" w:hint="eastAsia"/>
          <w:b/>
          <w:bCs/>
          <w:sz w:val="32"/>
          <w:szCs w:val="32"/>
        </w:rPr>
        <w:t>预算调整说明</w:t>
      </w:r>
    </w:p>
    <w:p w14:paraId="21BA6914" w14:textId="0148C423" w:rsidR="00D747E7" w:rsidRPr="00D747E7" w:rsidRDefault="00D747E7" w:rsidP="00D747E7">
      <w:pPr>
        <w:spacing w:line="360" w:lineRule="auto"/>
        <w:rPr>
          <w:rFonts w:ascii="仿宋" w:eastAsia="仿宋" w:hAnsi="仿宋"/>
          <w:sz w:val="24"/>
          <w:szCs w:val="24"/>
        </w:rPr>
      </w:pPr>
      <w:r w:rsidRPr="00D747E7">
        <w:rPr>
          <w:rFonts w:ascii="仿宋" w:eastAsia="仿宋" w:hAnsi="仿宋" w:hint="eastAsia"/>
          <w:sz w:val="24"/>
          <w:szCs w:val="24"/>
        </w:rPr>
        <w:t>(调整超过</w:t>
      </w:r>
      <w:r w:rsidR="001B799B">
        <w:rPr>
          <w:rFonts w:ascii="仿宋" w:eastAsia="仿宋" w:hAnsi="仿宋" w:hint="eastAsia"/>
          <w:sz w:val="24"/>
          <w:szCs w:val="24"/>
        </w:rPr>
        <w:t>总</w:t>
      </w:r>
      <w:r w:rsidRPr="00D747E7">
        <w:rPr>
          <w:rFonts w:ascii="仿宋" w:eastAsia="仿宋" w:hAnsi="仿宋" w:hint="eastAsia"/>
          <w:sz w:val="24"/>
          <w:szCs w:val="24"/>
        </w:rPr>
        <w:t>预算10%以上或金额超过10万的，须对本次调整与任务目标相关性、经济合理性、政策相符</w:t>
      </w:r>
      <w:proofErr w:type="gramStart"/>
      <w:r w:rsidRPr="00D747E7">
        <w:rPr>
          <w:rFonts w:ascii="仿宋" w:eastAsia="仿宋" w:hAnsi="仿宋" w:hint="eastAsia"/>
          <w:sz w:val="24"/>
          <w:szCs w:val="24"/>
        </w:rPr>
        <w:t>性经过</w:t>
      </w:r>
      <w:proofErr w:type="gramEnd"/>
      <w:r w:rsidRPr="00D747E7">
        <w:rPr>
          <w:rFonts w:ascii="仿宋" w:eastAsia="仿宋" w:hAnsi="仿宋" w:hint="eastAsia"/>
          <w:sz w:val="24"/>
          <w:szCs w:val="24"/>
        </w:rPr>
        <w:t>专家论证后再进行调整)</w:t>
      </w:r>
    </w:p>
    <w:p w14:paraId="075DEE73" w14:textId="77777777" w:rsidR="00D747E7" w:rsidRPr="00D747E7" w:rsidRDefault="00D747E7" w:rsidP="00D747E7">
      <w:pPr>
        <w:rPr>
          <w:rFonts w:ascii="仿宋" w:eastAsia="仿宋" w:hAnsi="仿宋"/>
          <w:b/>
          <w:bCs/>
          <w:sz w:val="24"/>
          <w:szCs w:val="24"/>
        </w:rPr>
      </w:pPr>
      <w:r w:rsidRPr="00D747E7">
        <w:rPr>
          <w:rFonts w:ascii="仿宋" w:eastAsia="仿宋" w:hAnsi="仿宋" w:hint="eastAsia"/>
          <w:b/>
          <w:bCs/>
          <w:sz w:val="24"/>
          <w:szCs w:val="24"/>
        </w:rPr>
        <w:t>立项编号：</w:t>
      </w:r>
    </w:p>
    <w:p w14:paraId="39915E83" w14:textId="77777777" w:rsidR="00D747E7" w:rsidRPr="00D747E7" w:rsidRDefault="00D747E7" w:rsidP="00D747E7">
      <w:pPr>
        <w:spacing w:line="360" w:lineRule="auto"/>
        <w:rPr>
          <w:rFonts w:ascii="仿宋" w:eastAsia="仿宋" w:hAnsi="仿宋"/>
          <w:sz w:val="24"/>
          <w:szCs w:val="24"/>
        </w:rPr>
      </w:pPr>
    </w:p>
    <w:p w14:paraId="18E38BED" w14:textId="77777777" w:rsidR="00D747E7" w:rsidRPr="00D747E7" w:rsidRDefault="00D747E7" w:rsidP="00D747E7">
      <w:pPr>
        <w:spacing w:line="360" w:lineRule="auto"/>
        <w:rPr>
          <w:rFonts w:ascii="仿宋" w:eastAsia="仿宋" w:hAnsi="仿宋"/>
          <w:b/>
          <w:bCs/>
          <w:sz w:val="24"/>
          <w:szCs w:val="24"/>
        </w:rPr>
      </w:pPr>
      <w:r w:rsidRPr="00D747E7">
        <w:rPr>
          <w:rFonts w:ascii="仿宋" w:eastAsia="仿宋" w:hAnsi="仿宋" w:hint="eastAsia"/>
          <w:b/>
          <w:bCs/>
          <w:sz w:val="24"/>
          <w:szCs w:val="24"/>
        </w:rPr>
        <w:t>1、调整内容：</w:t>
      </w:r>
    </w:p>
    <w:p w14:paraId="2BD968B5" w14:textId="59E6DD23" w:rsidR="00D747E7" w:rsidRPr="00D747E7" w:rsidRDefault="00D747E7" w:rsidP="005648AC">
      <w:pPr>
        <w:spacing w:line="360" w:lineRule="auto"/>
        <w:ind w:firstLineChars="200" w:firstLine="480"/>
        <w:rPr>
          <w:rFonts w:ascii="仿宋" w:eastAsia="仿宋" w:hAnsi="仿宋"/>
          <w:sz w:val="24"/>
          <w:szCs w:val="24"/>
        </w:rPr>
      </w:pPr>
      <w:r w:rsidRPr="00D747E7">
        <w:rPr>
          <w:rFonts w:ascii="仿宋" w:eastAsia="仿宋" w:hAnsi="仿宋" w:hint="eastAsia"/>
          <w:sz w:val="24"/>
          <w:szCs w:val="24"/>
        </w:rPr>
        <w:t>数额调整（见“预算调整审批表”）</w:t>
      </w:r>
      <w:r w:rsidRPr="00D747E7">
        <w:rPr>
          <w:rFonts w:ascii="仿宋" w:eastAsia="仿宋" w:hAnsi="仿宋"/>
          <w:sz w:val="24"/>
          <w:szCs w:val="24"/>
        </w:rPr>
        <w:t xml:space="preserve">  </w:t>
      </w:r>
      <w:r w:rsidRPr="00D747E7">
        <w:rPr>
          <w:rFonts w:ascii="仿宋" w:eastAsia="仿宋" w:hAnsi="仿宋" w:hint="eastAsia"/>
          <w:sz w:val="24"/>
          <w:szCs w:val="24"/>
        </w:rPr>
        <w:sym w:font="Wingdings 2" w:char="F0A3"/>
      </w:r>
      <w:r w:rsidRPr="00D747E7">
        <w:rPr>
          <w:rFonts w:ascii="仿宋" w:eastAsia="仿宋" w:hAnsi="仿宋" w:hint="eastAsia"/>
          <w:sz w:val="24"/>
          <w:szCs w:val="24"/>
        </w:rPr>
        <w:t xml:space="preserve">跨类 </w:t>
      </w:r>
      <w:r w:rsidRPr="00D747E7">
        <w:rPr>
          <w:rFonts w:ascii="仿宋" w:eastAsia="仿宋" w:hAnsi="仿宋"/>
          <w:sz w:val="24"/>
          <w:szCs w:val="24"/>
        </w:rPr>
        <w:t xml:space="preserve">  </w:t>
      </w:r>
      <w:r w:rsidRPr="00D747E7">
        <w:rPr>
          <w:rFonts w:ascii="仿宋" w:eastAsia="仿宋" w:hAnsi="仿宋" w:hint="eastAsia"/>
          <w:sz w:val="24"/>
          <w:szCs w:val="24"/>
        </w:rPr>
        <w:sym w:font="Wingdings 2" w:char="F0A3"/>
      </w:r>
      <w:r>
        <w:rPr>
          <w:rFonts w:ascii="仿宋" w:eastAsia="仿宋" w:hAnsi="仿宋" w:hint="eastAsia"/>
          <w:sz w:val="24"/>
          <w:szCs w:val="24"/>
        </w:rPr>
        <w:t>未跨类</w:t>
      </w:r>
      <w:r w:rsidRPr="00D747E7">
        <w:rPr>
          <w:rFonts w:ascii="仿宋" w:eastAsia="仿宋" w:hAnsi="仿宋"/>
          <w:sz w:val="24"/>
          <w:szCs w:val="24"/>
        </w:rPr>
        <w:t xml:space="preserve">  </w:t>
      </w:r>
    </w:p>
    <w:p w14:paraId="4E92A857" w14:textId="77777777" w:rsidR="00D747E7" w:rsidRPr="00D747E7" w:rsidRDefault="00D747E7" w:rsidP="00D747E7">
      <w:pPr>
        <w:spacing w:line="360" w:lineRule="auto"/>
        <w:rPr>
          <w:rFonts w:ascii="仿宋" w:eastAsia="仿宋" w:hAnsi="仿宋"/>
          <w:sz w:val="24"/>
          <w:szCs w:val="24"/>
        </w:rPr>
      </w:pPr>
    </w:p>
    <w:p w14:paraId="6B510179" w14:textId="77777777" w:rsidR="00D747E7" w:rsidRPr="00D747E7" w:rsidRDefault="00D747E7" w:rsidP="00D747E7">
      <w:pPr>
        <w:spacing w:line="360" w:lineRule="auto"/>
        <w:rPr>
          <w:rFonts w:ascii="仿宋" w:eastAsia="仿宋" w:hAnsi="仿宋"/>
          <w:sz w:val="24"/>
          <w:szCs w:val="24"/>
        </w:rPr>
      </w:pPr>
    </w:p>
    <w:p w14:paraId="1DB26011" w14:textId="77777777" w:rsidR="00D747E7" w:rsidRPr="00D747E7" w:rsidRDefault="00D747E7" w:rsidP="00D747E7">
      <w:pPr>
        <w:spacing w:line="360" w:lineRule="auto"/>
        <w:rPr>
          <w:rFonts w:ascii="仿宋" w:eastAsia="仿宋" w:hAnsi="仿宋"/>
          <w:sz w:val="24"/>
          <w:szCs w:val="24"/>
        </w:rPr>
      </w:pPr>
    </w:p>
    <w:p w14:paraId="446BD928" w14:textId="77777777" w:rsidR="006F12C8" w:rsidRPr="006F12C8" w:rsidRDefault="006F12C8" w:rsidP="00D747E7">
      <w:pPr>
        <w:spacing w:line="360" w:lineRule="auto"/>
        <w:rPr>
          <w:rFonts w:ascii="仿宋" w:eastAsia="仿宋" w:hAnsi="仿宋"/>
          <w:b/>
          <w:bCs/>
          <w:sz w:val="24"/>
          <w:szCs w:val="24"/>
        </w:rPr>
      </w:pPr>
      <w:r w:rsidRPr="006F12C8">
        <w:rPr>
          <w:rFonts w:ascii="仿宋" w:eastAsia="仿宋" w:hAnsi="仿宋" w:hint="eastAsia"/>
          <w:b/>
          <w:bCs/>
          <w:sz w:val="24"/>
          <w:szCs w:val="24"/>
        </w:rPr>
        <w:t>2、调整理由：</w:t>
      </w:r>
    </w:p>
    <w:p w14:paraId="5F1C2F3C" w14:textId="558482B2" w:rsidR="00D747E7" w:rsidRPr="00D747E7" w:rsidRDefault="00D747E7" w:rsidP="005648AC">
      <w:pPr>
        <w:spacing w:line="360" w:lineRule="auto"/>
        <w:ind w:firstLineChars="200" w:firstLine="480"/>
        <w:rPr>
          <w:rFonts w:ascii="仿宋" w:eastAsia="仿宋" w:hAnsi="仿宋"/>
          <w:sz w:val="24"/>
          <w:szCs w:val="24"/>
        </w:rPr>
      </w:pPr>
      <w:r w:rsidRPr="00D747E7">
        <w:rPr>
          <w:rFonts w:ascii="仿宋" w:eastAsia="仿宋" w:hAnsi="仿宋" w:hint="eastAsia"/>
          <w:sz w:val="24"/>
          <w:szCs w:val="24"/>
        </w:rPr>
        <w:t>预算</w:t>
      </w:r>
      <w:r w:rsidR="006F12C8">
        <w:rPr>
          <w:rFonts w:ascii="仿宋" w:eastAsia="仿宋" w:hAnsi="仿宋" w:hint="eastAsia"/>
          <w:sz w:val="24"/>
          <w:szCs w:val="24"/>
        </w:rPr>
        <w:t>调增</w:t>
      </w:r>
      <w:r w:rsidRPr="00D747E7">
        <w:rPr>
          <w:rFonts w:ascii="仿宋" w:eastAsia="仿宋" w:hAnsi="仿宋" w:hint="eastAsia"/>
          <w:sz w:val="24"/>
          <w:szCs w:val="24"/>
        </w:rPr>
        <w:t>的科目逐一说明预算</w:t>
      </w:r>
      <w:r w:rsidR="006F12C8">
        <w:rPr>
          <w:rFonts w:ascii="仿宋" w:eastAsia="仿宋" w:hAnsi="仿宋" w:hint="eastAsia"/>
          <w:sz w:val="24"/>
          <w:szCs w:val="24"/>
        </w:rPr>
        <w:t>变更</w:t>
      </w:r>
      <w:r w:rsidRPr="00D747E7">
        <w:rPr>
          <w:rFonts w:ascii="仿宋" w:eastAsia="仿宋" w:hAnsi="仿宋" w:hint="eastAsia"/>
          <w:sz w:val="24"/>
          <w:szCs w:val="24"/>
        </w:rPr>
        <w:t>的内容及其与项目任务目标和实施需要的相关性、经济合理性、政策相符性</w:t>
      </w:r>
    </w:p>
    <w:p w14:paraId="574D0070" w14:textId="163FA6D7" w:rsidR="00D747E7" w:rsidRPr="00B05083" w:rsidRDefault="00B05083" w:rsidP="00D747E7">
      <w:pPr>
        <w:spacing w:line="400" w:lineRule="exact"/>
        <w:rPr>
          <w:rFonts w:ascii="仿宋" w:eastAsia="仿宋" w:hAnsi="仿宋"/>
          <w:szCs w:val="21"/>
        </w:rPr>
      </w:pPr>
      <w:r w:rsidRPr="00B05083">
        <w:rPr>
          <w:rFonts w:ascii="仿宋" w:eastAsia="仿宋" w:hAnsi="仿宋" w:hint="eastAsia"/>
          <w:szCs w:val="21"/>
        </w:rPr>
        <w:t>(备注：预算调增的科目需提供相应的明细依据，例如单价、数量、用途、单位、参会人员等，</w:t>
      </w:r>
      <w:r w:rsidR="005C18D4">
        <w:rPr>
          <w:rFonts w:ascii="仿宋" w:eastAsia="仿宋" w:hAnsi="仿宋" w:hint="eastAsia"/>
          <w:szCs w:val="21"/>
        </w:rPr>
        <w:t>新增预算必须与该项目研究任务相关，</w:t>
      </w:r>
      <w:r w:rsidRPr="00B05083">
        <w:rPr>
          <w:rFonts w:ascii="仿宋" w:eastAsia="仿宋" w:hAnsi="仿宋" w:hint="eastAsia"/>
          <w:szCs w:val="21"/>
        </w:rPr>
        <w:t>单项调整金额超过10万元需要提供预算测算依据</w:t>
      </w:r>
      <w:r w:rsidRPr="00B05083">
        <w:rPr>
          <w:rFonts w:ascii="仿宋" w:eastAsia="仿宋" w:hAnsi="仿宋"/>
          <w:szCs w:val="21"/>
        </w:rPr>
        <w:t>)</w:t>
      </w:r>
    </w:p>
    <w:p w14:paraId="4016BB41" w14:textId="77777777" w:rsidR="00D747E7" w:rsidRPr="00D747E7" w:rsidRDefault="00D747E7" w:rsidP="00D747E7">
      <w:pPr>
        <w:spacing w:line="400" w:lineRule="exact"/>
        <w:rPr>
          <w:rFonts w:ascii="仿宋" w:eastAsia="仿宋" w:hAnsi="仿宋"/>
          <w:sz w:val="24"/>
          <w:szCs w:val="24"/>
        </w:rPr>
      </w:pPr>
    </w:p>
    <w:p w14:paraId="431A7C0A" w14:textId="77777777" w:rsidR="00D747E7" w:rsidRPr="00D747E7" w:rsidRDefault="00D747E7" w:rsidP="00D747E7">
      <w:pPr>
        <w:spacing w:line="400" w:lineRule="exact"/>
        <w:rPr>
          <w:rFonts w:ascii="仿宋" w:eastAsia="仿宋" w:hAnsi="仿宋"/>
          <w:sz w:val="24"/>
          <w:szCs w:val="24"/>
        </w:rPr>
      </w:pPr>
    </w:p>
    <w:p w14:paraId="6A1553C9" w14:textId="77777777" w:rsidR="00D747E7" w:rsidRPr="00D747E7" w:rsidRDefault="00D747E7" w:rsidP="00D747E7">
      <w:pPr>
        <w:spacing w:line="400" w:lineRule="exact"/>
        <w:rPr>
          <w:rFonts w:ascii="仿宋" w:eastAsia="仿宋" w:hAnsi="仿宋"/>
          <w:sz w:val="24"/>
          <w:szCs w:val="24"/>
        </w:rPr>
      </w:pPr>
    </w:p>
    <w:p w14:paraId="4F3C4326" w14:textId="77777777" w:rsidR="00D747E7" w:rsidRPr="00D747E7" w:rsidRDefault="00D747E7" w:rsidP="00D747E7">
      <w:pPr>
        <w:spacing w:line="400" w:lineRule="exact"/>
        <w:rPr>
          <w:rFonts w:ascii="仿宋" w:eastAsia="仿宋" w:hAnsi="仿宋"/>
          <w:sz w:val="24"/>
          <w:szCs w:val="24"/>
        </w:rPr>
      </w:pPr>
    </w:p>
    <w:p w14:paraId="55E8EFAE" w14:textId="77777777" w:rsidR="00D747E7" w:rsidRPr="00D747E7" w:rsidRDefault="00D747E7" w:rsidP="00D747E7">
      <w:pPr>
        <w:spacing w:line="360" w:lineRule="auto"/>
        <w:ind w:firstLineChars="1500" w:firstLine="3600"/>
        <w:rPr>
          <w:rFonts w:ascii="仿宋" w:eastAsia="仿宋" w:hAnsi="仿宋"/>
          <w:sz w:val="24"/>
          <w:szCs w:val="24"/>
        </w:rPr>
      </w:pPr>
    </w:p>
    <w:p w14:paraId="643FCF1C" w14:textId="6C5222E8" w:rsidR="00D747E7" w:rsidRPr="00D747E7" w:rsidRDefault="00D85847" w:rsidP="00FA777A">
      <w:pPr>
        <w:spacing w:line="360" w:lineRule="auto"/>
        <w:jc w:val="right"/>
        <w:rPr>
          <w:rFonts w:ascii="仿宋" w:eastAsia="仿宋" w:hAnsi="仿宋"/>
          <w:sz w:val="24"/>
          <w:szCs w:val="24"/>
        </w:rPr>
      </w:pPr>
      <w:r>
        <w:rPr>
          <w:rFonts w:ascii="仿宋" w:eastAsia="仿宋" w:hAnsi="仿宋" w:hint="eastAsia"/>
          <w:sz w:val="24"/>
          <w:szCs w:val="24"/>
        </w:rPr>
        <w:t>（</w:t>
      </w:r>
      <w:r w:rsidR="00D747E7" w:rsidRPr="00D747E7">
        <w:rPr>
          <w:rFonts w:ascii="仿宋" w:eastAsia="仿宋" w:hAnsi="仿宋" w:hint="eastAsia"/>
          <w:sz w:val="24"/>
          <w:szCs w:val="24"/>
        </w:rPr>
        <w:t>子</w:t>
      </w:r>
      <w:r>
        <w:rPr>
          <w:rFonts w:ascii="仿宋" w:eastAsia="仿宋" w:hAnsi="仿宋" w:hint="eastAsia"/>
          <w:sz w:val="24"/>
          <w:szCs w:val="24"/>
        </w:rPr>
        <w:t>）</w:t>
      </w:r>
      <w:r w:rsidR="00D747E7" w:rsidRPr="00D747E7">
        <w:rPr>
          <w:rFonts w:ascii="仿宋" w:eastAsia="仿宋" w:hAnsi="仿宋" w:hint="eastAsia"/>
          <w:sz w:val="24"/>
          <w:szCs w:val="24"/>
        </w:rPr>
        <w:t>课题负责人</w:t>
      </w:r>
      <w:r w:rsidR="008A7387" w:rsidRPr="00D747E7">
        <w:rPr>
          <w:rFonts w:ascii="仿宋" w:eastAsia="仿宋" w:hAnsi="仿宋" w:hint="eastAsia"/>
          <w:sz w:val="24"/>
          <w:szCs w:val="24"/>
        </w:rPr>
        <w:t>（签字）</w:t>
      </w:r>
      <w:r w:rsidR="00D747E7" w:rsidRPr="00D747E7">
        <w:rPr>
          <w:rFonts w:ascii="仿宋" w:eastAsia="仿宋" w:hAnsi="仿宋" w:hint="eastAsia"/>
          <w:sz w:val="24"/>
          <w:szCs w:val="24"/>
        </w:rPr>
        <w:t xml:space="preserve">：              年 </w:t>
      </w:r>
      <w:r w:rsidR="00FA777A">
        <w:rPr>
          <w:rFonts w:ascii="仿宋" w:eastAsia="仿宋" w:hAnsi="仿宋"/>
          <w:sz w:val="24"/>
          <w:szCs w:val="24"/>
        </w:rPr>
        <w:t xml:space="preserve"> </w:t>
      </w:r>
      <w:r w:rsidR="00D747E7" w:rsidRPr="00D747E7">
        <w:rPr>
          <w:rFonts w:ascii="仿宋" w:eastAsia="仿宋" w:hAnsi="仿宋" w:hint="eastAsia"/>
          <w:sz w:val="24"/>
          <w:szCs w:val="24"/>
        </w:rPr>
        <w:t xml:space="preserve"> 月   日</w:t>
      </w:r>
    </w:p>
    <w:p w14:paraId="1286AB1D" w14:textId="77777777" w:rsidR="00FA777A" w:rsidRDefault="00FA777A" w:rsidP="00FA777A">
      <w:pPr>
        <w:spacing w:line="360" w:lineRule="auto"/>
        <w:ind w:right="960" w:firstLineChars="1200" w:firstLine="2880"/>
        <w:rPr>
          <w:rFonts w:ascii="仿宋" w:eastAsia="仿宋" w:hAnsi="仿宋"/>
          <w:sz w:val="24"/>
          <w:szCs w:val="24"/>
        </w:rPr>
      </w:pPr>
    </w:p>
    <w:p w14:paraId="0817A905" w14:textId="3F05045C" w:rsidR="00D747E7" w:rsidRPr="00C32166" w:rsidRDefault="00D747E7" w:rsidP="00C32166">
      <w:pPr>
        <w:spacing w:line="360" w:lineRule="auto"/>
        <w:ind w:leftChars="1200" w:left="5880" w:right="960" w:hangingChars="1400" w:hanging="3360"/>
        <w:jc w:val="left"/>
        <w:rPr>
          <w:rFonts w:ascii="仿宋" w:eastAsia="仿宋" w:hAnsi="仿宋"/>
          <w:sz w:val="24"/>
          <w:szCs w:val="24"/>
        </w:rPr>
      </w:pPr>
      <w:r w:rsidRPr="00D747E7">
        <w:rPr>
          <w:rFonts w:ascii="仿宋" w:eastAsia="仿宋" w:hAnsi="仿宋" w:hint="eastAsia"/>
          <w:sz w:val="24"/>
          <w:szCs w:val="24"/>
        </w:rPr>
        <w:t>学院负责人</w:t>
      </w:r>
      <w:r w:rsidR="00FA777A">
        <w:rPr>
          <w:rFonts w:ascii="仿宋" w:eastAsia="仿宋" w:hAnsi="仿宋" w:hint="eastAsia"/>
          <w:sz w:val="24"/>
          <w:szCs w:val="24"/>
        </w:rPr>
        <w:t>*</w:t>
      </w:r>
      <w:r w:rsidRPr="00D747E7">
        <w:rPr>
          <w:rFonts w:ascii="仿宋" w:eastAsia="仿宋" w:hAnsi="仿宋" w:hint="eastAsia"/>
          <w:sz w:val="24"/>
          <w:szCs w:val="24"/>
        </w:rPr>
        <w:t xml:space="preserve">（签字）：           </w:t>
      </w:r>
      <w:r w:rsidR="00FA777A">
        <w:rPr>
          <w:rFonts w:ascii="仿宋" w:eastAsia="仿宋" w:hAnsi="仿宋"/>
          <w:sz w:val="24"/>
          <w:szCs w:val="24"/>
        </w:rPr>
        <w:t xml:space="preserve"> </w:t>
      </w:r>
      <w:r w:rsidRPr="00D747E7">
        <w:rPr>
          <w:rFonts w:ascii="仿宋" w:eastAsia="仿宋" w:hAnsi="仿宋" w:hint="eastAsia"/>
          <w:sz w:val="24"/>
          <w:szCs w:val="24"/>
        </w:rPr>
        <w:t xml:space="preserve">（盖章）             </w:t>
      </w:r>
      <w:r w:rsidR="00C32166">
        <w:rPr>
          <w:rFonts w:ascii="仿宋" w:eastAsia="仿宋" w:hAnsi="仿宋"/>
          <w:sz w:val="24"/>
          <w:szCs w:val="24"/>
        </w:rPr>
        <w:t xml:space="preserve">   </w:t>
      </w:r>
      <w:r w:rsidRPr="00D747E7">
        <w:rPr>
          <w:rFonts w:ascii="仿宋" w:eastAsia="仿宋" w:hAnsi="仿宋" w:hint="eastAsia"/>
          <w:sz w:val="24"/>
          <w:szCs w:val="24"/>
        </w:rPr>
        <w:t xml:space="preserve">年  </w:t>
      </w:r>
      <w:r w:rsidR="00FA777A">
        <w:rPr>
          <w:rFonts w:ascii="仿宋" w:eastAsia="仿宋" w:hAnsi="仿宋"/>
          <w:sz w:val="24"/>
          <w:szCs w:val="24"/>
        </w:rPr>
        <w:t xml:space="preserve"> </w:t>
      </w:r>
      <w:r w:rsidRPr="00D747E7">
        <w:rPr>
          <w:rFonts w:ascii="仿宋" w:eastAsia="仿宋" w:hAnsi="仿宋" w:hint="eastAsia"/>
          <w:sz w:val="24"/>
          <w:szCs w:val="24"/>
        </w:rPr>
        <w:t>月   日</w:t>
      </w:r>
    </w:p>
    <w:p w14:paraId="14F97E92" w14:textId="77777777" w:rsidR="00C32166" w:rsidRDefault="00C32166" w:rsidP="00F141DB">
      <w:pPr>
        <w:spacing w:line="240" w:lineRule="atLeast"/>
        <w:rPr>
          <w:rFonts w:ascii="仿宋" w:eastAsia="仿宋" w:hAnsi="仿宋"/>
        </w:rPr>
      </w:pPr>
    </w:p>
    <w:p w14:paraId="48833E3B" w14:textId="77777777" w:rsidR="00C32166" w:rsidRDefault="00C32166" w:rsidP="00F141DB">
      <w:pPr>
        <w:spacing w:line="240" w:lineRule="atLeast"/>
        <w:rPr>
          <w:rFonts w:ascii="仿宋" w:eastAsia="仿宋" w:hAnsi="仿宋"/>
        </w:rPr>
      </w:pPr>
    </w:p>
    <w:p w14:paraId="381877C2" w14:textId="427974D1" w:rsidR="00D747E7" w:rsidRDefault="00FA777A" w:rsidP="00F141DB">
      <w:pPr>
        <w:spacing w:line="240" w:lineRule="atLeast"/>
        <w:rPr>
          <w:rFonts w:ascii="仿宋" w:eastAsia="仿宋" w:hAnsi="仿宋"/>
        </w:rPr>
      </w:pPr>
      <w:r>
        <w:rPr>
          <w:rFonts w:ascii="仿宋" w:eastAsia="仿宋" w:hAnsi="仿宋" w:hint="eastAsia"/>
        </w:rPr>
        <w:t>*跨类预算调整需学院对预算调整内容和理由进行审核，并签字盖章；非跨类预算调整无需学院审核</w:t>
      </w:r>
      <w:r w:rsidR="00A659BF">
        <w:rPr>
          <w:rFonts w:ascii="仿宋" w:eastAsia="仿宋" w:hAnsi="仿宋" w:hint="eastAsia"/>
        </w:rPr>
        <w:t>。</w:t>
      </w:r>
    </w:p>
    <w:p w14:paraId="6CCF031E" w14:textId="77777777" w:rsidR="00D747E7" w:rsidRDefault="00D747E7">
      <w:pPr>
        <w:widowControl/>
        <w:jc w:val="left"/>
        <w:rPr>
          <w:rFonts w:ascii="仿宋" w:eastAsia="仿宋" w:hAnsi="仿宋"/>
        </w:rPr>
      </w:pPr>
      <w:r>
        <w:rPr>
          <w:rFonts w:ascii="仿宋" w:eastAsia="仿宋" w:hAnsi="仿宋"/>
        </w:rPr>
        <w:br w:type="page"/>
      </w:r>
    </w:p>
    <w:p w14:paraId="2F7492A1" w14:textId="1CF6A20C" w:rsidR="00665FA8" w:rsidRPr="00665FA8" w:rsidRDefault="00665FA8" w:rsidP="00665FA8">
      <w:pPr>
        <w:spacing w:line="360" w:lineRule="auto"/>
        <w:rPr>
          <w:rFonts w:ascii="仿宋" w:eastAsia="仿宋" w:hAnsi="仿宋"/>
          <w:b/>
          <w:bCs/>
          <w:sz w:val="24"/>
          <w:szCs w:val="24"/>
        </w:rPr>
      </w:pPr>
      <w:r w:rsidRPr="00D747E7">
        <w:rPr>
          <w:rFonts w:ascii="仿宋" w:eastAsia="仿宋" w:hAnsi="仿宋" w:hint="eastAsia"/>
          <w:b/>
          <w:bCs/>
          <w:sz w:val="24"/>
          <w:szCs w:val="24"/>
        </w:rPr>
        <w:lastRenderedPageBreak/>
        <w:t>附件</w:t>
      </w:r>
      <w:r>
        <w:rPr>
          <w:rFonts w:ascii="仿宋" w:eastAsia="仿宋" w:hAnsi="仿宋" w:hint="eastAsia"/>
          <w:b/>
          <w:bCs/>
          <w:sz w:val="24"/>
          <w:szCs w:val="24"/>
        </w:rPr>
        <w:t>2</w:t>
      </w:r>
      <w:r w:rsidRPr="00D747E7">
        <w:rPr>
          <w:rFonts w:ascii="仿宋" w:eastAsia="仿宋" w:hAnsi="仿宋" w:hint="eastAsia"/>
          <w:b/>
          <w:bCs/>
          <w:sz w:val="24"/>
          <w:szCs w:val="24"/>
        </w:rPr>
        <w:t>：</w:t>
      </w:r>
    </w:p>
    <w:p w14:paraId="1EE8D62D" w14:textId="0E367B77" w:rsidR="00665FA8" w:rsidRPr="00A659BF" w:rsidRDefault="00A659BF" w:rsidP="00665FA8">
      <w:pPr>
        <w:jc w:val="center"/>
        <w:rPr>
          <w:rFonts w:ascii="仿宋" w:eastAsia="仿宋" w:hAnsi="仿宋" w:cs="黑体"/>
          <w:b/>
          <w:bCs/>
          <w:color w:val="000000" w:themeColor="text1"/>
          <w:sz w:val="36"/>
          <w:szCs w:val="36"/>
        </w:rPr>
      </w:pPr>
      <w:r>
        <w:rPr>
          <w:rFonts w:ascii="仿宋" w:eastAsia="仿宋" w:hAnsi="仿宋" w:cs="黑体" w:hint="eastAsia"/>
          <w:b/>
          <w:bCs/>
          <w:color w:val="000000" w:themeColor="text1"/>
          <w:sz w:val="36"/>
          <w:szCs w:val="36"/>
        </w:rPr>
        <w:t>重大</w:t>
      </w:r>
      <w:r w:rsidRPr="00812E65">
        <w:rPr>
          <w:rFonts w:ascii="仿宋" w:eastAsia="仿宋" w:hAnsi="仿宋" w:cs="黑体" w:hint="eastAsia"/>
          <w:b/>
          <w:bCs/>
          <w:color w:val="000000" w:themeColor="text1"/>
          <w:sz w:val="36"/>
          <w:szCs w:val="36"/>
        </w:rPr>
        <w:t>科研项目</w:t>
      </w:r>
      <w:r w:rsidR="00665FA8" w:rsidRPr="00A659BF">
        <w:rPr>
          <w:rFonts w:ascii="仿宋" w:eastAsia="仿宋" w:hAnsi="仿宋" w:cs="黑体" w:hint="eastAsia"/>
          <w:b/>
          <w:bCs/>
          <w:color w:val="000000" w:themeColor="text1"/>
          <w:sz w:val="36"/>
          <w:szCs w:val="36"/>
        </w:rPr>
        <w:t>(子</w:t>
      </w:r>
      <w:r w:rsidR="00665FA8" w:rsidRPr="00A659BF">
        <w:rPr>
          <w:rFonts w:ascii="仿宋" w:eastAsia="仿宋" w:hAnsi="仿宋" w:cs="黑体"/>
          <w:b/>
          <w:bCs/>
          <w:color w:val="000000" w:themeColor="text1"/>
          <w:sz w:val="36"/>
          <w:szCs w:val="36"/>
        </w:rPr>
        <w:t>)</w:t>
      </w:r>
      <w:r w:rsidR="00665FA8" w:rsidRPr="00A659BF">
        <w:rPr>
          <w:rFonts w:ascii="仿宋" w:eastAsia="仿宋" w:hAnsi="仿宋" w:cs="黑体" w:hint="eastAsia"/>
          <w:b/>
          <w:bCs/>
          <w:color w:val="000000" w:themeColor="text1"/>
          <w:sz w:val="36"/>
          <w:szCs w:val="36"/>
        </w:rPr>
        <w:t>课题预算调整</w:t>
      </w:r>
    </w:p>
    <w:p w14:paraId="2B7CA48C" w14:textId="50E0595A" w:rsidR="00665FA8" w:rsidRPr="00A659BF" w:rsidRDefault="00665FA8" w:rsidP="00665FA8">
      <w:pPr>
        <w:jc w:val="center"/>
        <w:rPr>
          <w:rFonts w:ascii="仿宋" w:eastAsia="仿宋" w:hAnsi="仿宋" w:cs="黑体"/>
          <w:b/>
          <w:bCs/>
          <w:color w:val="000000" w:themeColor="text1"/>
          <w:sz w:val="36"/>
          <w:szCs w:val="36"/>
        </w:rPr>
      </w:pPr>
      <w:r w:rsidRPr="00A659BF">
        <w:rPr>
          <w:rFonts w:ascii="仿宋" w:eastAsia="仿宋" w:hAnsi="仿宋" w:cs="黑体" w:hint="eastAsia"/>
          <w:b/>
          <w:bCs/>
          <w:color w:val="000000" w:themeColor="text1"/>
          <w:sz w:val="36"/>
          <w:szCs w:val="36"/>
        </w:rPr>
        <w:t>专家论证意见表</w:t>
      </w:r>
    </w:p>
    <w:p w14:paraId="49D0C456" w14:textId="31F74A80" w:rsidR="00665FA8" w:rsidRPr="00665FA8" w:rsidRDefault="00665FA8" w:rsidP="00665FA8">
      <w:pPr>
        <w:jc w:val="center"/>
        <w:rPr>
          <w:sz w:val="36"/>
          <w:szCs w:val="40"/>
        </w:rPr>
      </w:pPr>
      <w:r w:rsidRPr="00D747E7">
        <w:rPr>
          <w:rFonts w:ascii="仿宋" w:eastAsia="仿宋" w:hAnsi="仿宋" w:hint="eastAsia"/>
          <w:sz w:val="24"/>
          <w:szCs w:val="24"/>
        </w:rPr>
        <w:t>(</w:t>
      </w:r>
      <w:r>
        <w:rPr>
          <w:rFonts w:ascii="仿宋" w:eastAsia="仿宋" w:hAnsi="仿宋" w:hint="eastAsia"/>
          <w:sz w:val="24"/>
          <w:szCs w:val="24"/>
        </w:rPr>
        <w:t>适用于</w:t>
      </w:r>
      <w:r w:rsidRPr="00D747E7">
        <w:rPr>
          <w:rFonts w:ascii="仿宋" w:eastAsia="仿宋" w:hAnsi="仿宋" w:hint="eastAsia"/>
          <w:sz w:val="24"/>
          <w:szCs w:val="24"/>
        </w:rPr>
        <w:t>调整超过</w:t>
      </w:r>
      <w:r w:rsidR="001B799B">
        <w:rPr>
          <w:rFonts w:ascii="仿宋" w:eastAsia="仿宋" w:hAnsi="仿宋" w:hint="eastAsia"/>
          <w:sz w:val="24"/>
          <w:szCs w:val="24"/>
        </w:rPr>
        <w:t>总</w:t>
      </w:r>
      <w:r w:rsidRPr="00D747E7">
        <w:rPr>
          <w:rFonts w:ascii="仿宋" w:eastAsia="仿宋" w:hAnsi="仿宋" w:hint="eastAsia"/>
          <w:sz w:val="24"/>
          <w:szCs w:val="24"/>
        </w:rPr>
        <w:t>预算10%以上或金额超过10万的</w:t>
      </w:r>
      <w:r>
        <w:rPr>
          <w:rFonts w:ascii="仿宋" w:eastAsia="仿宋" w:hAnsi="仿宋" w:hint="eastAsia"/>
          <w:sz w:val="24"/>
          <w:szCs w:val="24"/>
        </w:rPr>
        <w:t>情况)</w:t>
      </w:r>
    </w:p>
    <w:tbl>
      <w:tblPr>
        <w:tblStyle w:val="a8"/>
        <w:tblW w:w="0" w:type="auto"/>
        <w:tblLook w:val="04A0" w:firstRow="1" w:lastRow="0" w:firstColumn="1" w:lastColumn="0" w:noHBand="0" w:noVBand="1"/>
      </w:tblPr>
      <w:tblGrid>
        <w:gridCol w:w="1696"/>
        <w:gridCol w:w="426"/>
        <w:gridCol w:w="2268"/>
        <w:gridCol w:w="1848"/>
        <w:gridCol w:w="2058"/>
      </w:tblGrid>
      <w:tr w:rsidR="00665FA8" w:rsidRPr="001417E8" w14:paraId="321E78C8" w14:textId="77777777" w:rsidTr="00523D28">
        <w:trPr>
          <w:trHeight w:val="397"/>
        </w:trPr>
        <w:tc>
          <w:tcPr>
            <w:tcW w:w="2122" w:type="dxa"/>
            <w:gridSpan w:val="2"/>
            <w:vAlign w:val="center"/>
          </w:tcPr>
          <w:p w14:paraId="67C15284" w14:textId="275DB680" w:rsidR="00665FA8" w:rsidRPr="00523D28" w:rsidRDefault="00A80D0E" w:rsidP="00665FA8">
            <w:pPr>
              <w:jc w:val="center"/>
              <w:rPr>
                <w:rFonts w:ascii="仿宋" w:eastAsia="仿宋" w:hAnsi="仿宋"/>
                <w:sz w:val="22"/>
              </w:rPr>
            </w:pPr>
            <w:r w:rsidRPr="00523D28">
              <w:rPr>
                <w:rFonts w:ascii="仿宋" w:eastAsia="仿宋" w:hAnsi="仿宋" w:hint="eastAsia"/>
                <w:sz w:val="22"/>
              </w:rPr>
              <w:t>项目编号</w:t>
            </w:r>
          </w:p>
        </w:tc>
        <w:tc>
          <w:tcPr>
            <w:tcW w:w="6174" w:type="dxa"/>
            <w:gridSpan w:val="3"/>
            <w:vAlign w:val="center"/>
          </w:tcPr>
          <w:p w14:paraId="7E8792FA" w14:textId="77777777" w:rsidR="00665FA8" w:rsidRPr="00523D28" w:rsidRDefault="00665FA8" w:rsidP="00665FA8">
            <w:pPr>
              <w:jc w:val="center"/>
              <w:rPr>
                <w:rFonts w:ascii="仿宋" w:eastAsia="仿宋" w:hAnsi="仿宋"/>
                <w:sz w:val="22"/>
              </w:rPr>
            </w:pPr>
          </w:p>
        </w:tc>
      </w:tr>
      <w:tr w:rsidR="00665FA8" w:rsidRPr="001417E8" w14:paraId="4900644E" w14:textId="77777777" w:rsidTr="00523D28">
        <w:trPr>
          <w:trHeight w:val="397"/>
        </w:trPr>
        <w:tc>
          <w:tcPr>
            <w:tcW w:w="2122" w:type="dxa"/>
            <w:gridSpan w:val="2"/>
            <w:vAlign w:val="center"/>
          </w:tcPr>
          <w:p w14:paraId="560C6327" w14:textId="512F20A5" w:rsidR="00665FA8" w:rsidRPr="00523D28" w:rsidRDefault="00A80D0E" w:rsidP="00665FA8">
            <w:pPr>
              <w:jc w:val="center"/>
              <w:rPr>
                <w:rFonts w:ascii="仿宋" w:eastAsia="仿宋" w:hAnsi="仿宋"/>
                <w:sz w:val="22"/>
              </w:rPr>
            </w:pPr>
            <w:r w:rsidRPr="00523D28">
              <w:rPr>
                <w:rFonts w:ascii="仿宋" w:eastAsia="仿宋" w:hAnsi="仿宋" w:hint="eastAsia"/>
                <w:sz w:val="22"/>
              </w:rPr>
              <w:t>项目名</w:t>
            </w:r>
            <w:r>
              <w:rPr>
                <w:rFonts w:ascii="仿宋" w:eastAsia="仿宋" w:hAnsi="仿宋" w:hint="eastAsia"/>
                <w:sz w:val="22"/>
              </w:rPr>
              <w:t>称</w:t>
            </w:r>
          </w:p>
        </w:tc>
        <w:tc>
          <w:tcPr>
            <w:tcW w:w="6174" w:type="dxa"/>
            <w:gridSpan w:val="3"/>
            <w:vAlign w:val="center"/>
          </w:tcPr>
          <w:p w14:paraId="3444A87C" w14:textId="77777777" w:rsidR="00665FA8" w:rsidRPr="00523D28" w:rsidRDefault="00665FA8" w:rsidP="00665FA8">
            <w:pPr>
              <w:jc w:val="center"/>
              <w:rPr>
                <w:rFonts w:ascii="仿宋" w:eastAsia="仿宋" w:hAnsi="仿宋"/>
                <w:sz w:val="22"/>
              </w:rPr>
            </w:pPr>
          </w:p>
        </w:tc>
      </w:tr>
      <w:tr w:rsidR="00665FA8" w:rsidRPr="001417E8" w14:paraId="0F3C33C0" w14:textId="77777777" w:rsidTr="00523D28">
        <w:trPr>
          <w:trHeight w:val="397"/>
        </w:trPr>
        <w:tc>
          <w:tcPr>
            <w:tcW w:w="2122" w:type="dxa"/>
            <w:gridSpan w:val="2"/>
            <w:vAlign w:val="center"/>
          </w:tcPr>
          <w:p w14:paraId="2F14D436" w14:textId="52BB9EC5" w:rsidR="00665FA8" w:rsidRPr="00523D28" w:rsidRDefault="00A80D0E" w:rsidP="00665FA8">
            <w:pPr>
              <w:jc w:val="center"/>
              <w:rPr>
                <w:rFonts w:ascii="仿宋" w:eastAsia="仿宋" w:hAnsi="仿宋"/>
                <w:sz w:val="22"/>
              </w:rPr>
            </w:pPr>
            <w:r w:rsidRPr="00523D28">
              <w:rPr>
                <w:rFonts w:ascii="仿宋" w:eastAsia="仿宋" w:hAnsi="仿宋" w:hint="eastAsia"/>
                <w:sz w:val="22"/>
              </w:rPr>
              <w:t>课题编号</w:t>
            </w:r>
          </w:p>
        </w:tc>
        <w:tc>
          <w:tcPr>
            <w:tcW w:w="6174" w:type="dxa"/>
            <w:gridSpan w:val="3"/>
            <w:vAlign w:val="center"/>
          </w:tcPr>
          <w:p w14:paraId="4D1DE738" w14:textId="77777777" w:rsidR="00665FA8" w:rsidRPr="00523D28" w:rsidRDefault="00665FA8" w:rsidP="00665FA8">
            <w:pPr>
              <w:jc w:val="center"/>
              <w:rPr>
                <w:rFonts w:ascii="仿宋" w:eastAsia="仿宋" w:hAnsi="仿宋"/>
                <w:sz w:val="22"/>
              </w:rPr>
            </w:pPr>
          </w:p>
        </w:tc>
      </w:tr>
      <w:tr w:rsidR="00665FA8" w:rsidRPr="001417E8" w14:paraId="194BEE1C" w14:textId="77777777" w:rsidTr="00523D28">
        <w:trPr>
          <w:trHeight w:val="397"/>
        </w:trPr>
        <w:tc>
          <w:tcPr>
            <w:tcW w:w="2122" w:type="dxa"/>
            <w:gridSpan w:val="2"/>
            <w:vAlign w:val="center"/>
          </w:tcPr>
          <w:p w14:paraId="139A0F84" w14:textId="02C6BD78" w:rsidR="00665FA8" w:rsidRPr="00523D28" w:rsidRDefault="00A80D0E" w:rsidP="00665FA8">
            <w:pPr>
              <w:jc w:val="center"/>
              <w:rPr>
                <w:rFonts w:ascii="仿宋" w:eastAsia="仿宋" w:hAnsi="仿宋"/>
                <w:sz w:val="22"/>
              </w:rPr>
            </w:pPr>
            <w:r w:rsidRPr="00523D28">
              <w:rPr>
                <w:rFonts w:ascii="仿宋" w:eastAsia="仿宋" w:hAnsi="仿宋" w:hint="eastAsia"/>
                <w:sz w:val="22"/>
              </w:rPr>
              <w:t>课题名</w:t>
            </w:r>
            <w:r>
              <w:rPr>
                <w:rFonts w:ascii="仿宋" w:eastAsia="仿宋" w:hAnsi="仿宋" w:hint="eastAsia"/>
                <w:sz w:val="22"/>
              </w:rPr>
              <w:t>称</w:t>
            </w:r>
          </w:p>
        </w:tc>
        <w:tc>
          <w:tcPr>
            <w:tcW w:w="6174" w:type="dxa"/>
            <w:gridSpan w:val="3"/>
            <w:vAlign w:val="center"/>
          </w:tcPr>
          <w:p w14:paraId="1851E85D" w14:textId="77777777" w:rsidR="00665FA8" w:rsidRPr="00523D28" w:rsidRDefault="00665FA8" w:rsidP="00665FA8">
            <w:pPr>
              <w:jc w:val="center"/>
              <w:rPr>
                <w:rFonts w:ascii="仿宋" w:eastAsia="仿宋" w:hAnsi="仿宋"/>
                <w:sz w:val="22"/>
              </w:rPr>
            </w:pPr>
          </w:p>
        </w:tc>
      </w:tr>
      <w:tr w:rsidR="00665FA8" w:rsidRPr="001417E8" w14:paraId="2E02139E" w14:textId="77777777" w:rsidTr="00523D28">
        <w:trPr>
          <w:trHeight w:val="397"/>
        </w:trPr>
        <w:tc>
          <w:tcPr>
            <w:tcW w:w="2122" w:type="dxa"/>
            <w:gridSpan w:val="2"/>
            <w:vAlign w:val="center"/>
          </w:tcPr>
          <w:p w14:paraId="10FA761A" w14:textId="77777777" w:rsidR="00665FA8" w:rsidRPr="00523D28" w:rsidRDefault="00665FA8" w:rsidP="00665FA8">
            <w:pPr>
              <w:jc w:val="center"/>
              <w:rPr>
                <w:rFonts w:ascii="仿宋" w:eastAsia="仿宋" w:hAnsi="仿宋"/>
                <w:sz w:val="22"/>
              </w:rPr>
            </w:pPr>
            <w:r w:rsidRPr="00523D28">
              <w:rPr>
                <w:rFonts w:ascii="仿宋" w:eastAsia="仿宋" w:hAnsi="仿宋" w:hint="eastAsia"/>
                <w:sz w:val="22"/>
              </w:rPr>
              <w:t>课题承担单位</w:t>
            </w:r>
          </w:p>
        </w:tc>
        <w:tc>
          <w:tcPr>
            <w:tcW w:w="6174" w:type="dxa"/>
            <w:gridSpan w:val="3"/>
            <w:vAlign w:val="center"/>
          </w:tcPr>
          <w:p w14:paraId="73917352" w14:textId="77777777" w:rsidR="00665FA8" w:rsidRPr="00523D28" w:rsidRDefault="00665FA8" w:rsidP="00665FA8">
            <w:pPr>
              <w:jc w:val="center"/>
              <w:rPr>
                <w:rFonts w:ascii="仿宋" w:eastAsia="仿宋" w:hAnsi="仿宋"/>
                <w:sz w:val="22"/>
              </w:rPr>
            </w:pPr>
          </w:p>
        </w:tc>
      </w:tr>
      <w:tr w:rsidR="00665FA8" w:rsidRPr="001417E8" w14:paraId="12D3CB71" w14:textId="77777777" w:rsidTr="00523D28">
        <w:trPr>
          <w:trHeight w:val="397"/>
        </w:trPr>
        <w:tc>
          <w:tcPr>
            <w:tcW w:w="2122" w:type="dxa"/>
            <w:gridSpan w:val="2"/>
            <w:vAlign w:val="center"/>
          </w:tcPr>
          <w:p w14:paraId="20B74D92" w14:textId="77777777" w:rsidR="00665FA8" w:rsidRPr="00523D28" w:rsidRDefault="00665FA8" w:rsidP="00665FA8">
            <w:pPr>
              <w:jc w:val="center"/>
              <w:rPr>
                <w:rFonts w:ascii="仿宋" w:eastAsia="仿宋" w:hAnsi="仿宋"/>
                <w:sz w:val="22"/>
              </w:rPr>
            </w:pPr>
            <w:r w:rsidRPr="00523D28">
              <w:rPr>
                <w:rFonts w:ascii="仿宋" w:eastAsia="仿宋" w:hAnsi="仿宋" w:hint="eastAsia"/>
                <w:sz w:val="22"/>
              </w:rPr>
              <w:t>课题负责人</w:t>
            </w:r>
          </w:p>
        </w:tc>
        <w:tc>
          <w:tcPr>
            <w:tcW w:w="6174" w:type="dxa"/>
            <w:gridSpan w:val="3"/>
            <w:vAlign w:val="center"/>
          </w:tcPr>
          <w:p w14:paraId="3327A438" w14:textId="77777777" w:rsidR="00665FA8" w:rsidRPr="00523D28" w:rsidRDefault="00665FA8" w:rsidP="00665FA8">
            <w:pPr>
              <w:jc w:val="center"/>
              <w:rPr>
                <w:rFonts w:ascii="仿宋" w:eastAsia="仿宋" w:hAnsi="仿宋"/>
                <w:sz w:val="22"/>
              </w:rPr>
            </w:pPr>
          </w:p>
        </w:tc>
      </w:tr>
      <w:tr w:rsidR="00665FA8" w:rsidRPr="001417E8" w14:paraId="786DDC44" w14:textId="77777777" w:rsidTr="00523D28">
        <w:trPr>
          <w:trHeight w:val="397"/>
        </w:trPr>
        <w:tc>
          <w:tcPr>
            <w:tcW w:w="2122" w:type="dxa"/>
            <w:gridSpan w:val="2"/>
            <w:vAlign w:val="center"/>
          </w:tcPr>
          <w:p w14:paraId="62307262" w14:textId="48CC8829" w:rsidR="00665FA8" w:rsidRPr="00523D28" w:rsidRDefault="00665FA8" w:rsidP="00665FA8">
            <w:pPr>
              <w:jc w:val="center"/>
              <w:rPr>
                <w:rFonts w:ascii="仿宋" w:eastAsia="仿宋" w:hAnsi="仿宋"/>
                <w:sz w:val="22"/>
              </w:rPr>
            </w:pPr>
            <w:r w:rsidRPr="00523D28">
              <w:rPr>
                <w:rFonts w:ascii="仿宋" w:eastAsia="仿宋" w:hAnsi="仿宋" w:hint="eastAsia"/>
                <w:sz w:val="22"/>
              </w:rPr>
              <w:t>子课题</w:t>
            </w:r>
            <w:r w:rsidR="00A80D0E" w:rsidRPr="00523D28">
              <w:rPr>
                <w:rFonts w:ascii="仿宋" w:eastAsia="仿宋" w:hAnsi="仿宋" w:hint="eastAsia"/>
                <w:sz w:val="22"/>
              </w:rPr>
              <w:t>编号</w:t>
            </w:r>
          </w:p>
        </w:tc>
        <w:tc>
          <w:tcPr>
            <w:tcW w:w="6174" w:type="dxa"/>
            <w:gridSpan w:val="3"/>
            <w:vAlign w:val="center"/>
          </w:tcPr>
          <w:p w14:paraId="77A10C9D" w14:textId="7F16929A" w:rsidR="00665FA8" w:rsidRPr="00523D28" w:rsidRDefault="00665FA8" w:rsidP="00665FA8">
            <w:pPr>
              <w:jc w:val="center"/>
              <w:rPr>
                <w:rFonts w:ascii="仿宋" w:eastAsia="仿宋" w:hAnsi="仿宋"/>
                <w:sz w:val="22"/>
              </w:rPr>
            </w:pPr>
          </w:p>
        </w:tc>
      </w:tr>
      <w:tr w:rsidR="00665FA8" w:rsidRPr="001417E8" w14:paraId="5AF7E496" w14:textId="77777777" w:rsidTr="00523D28">
        <w:trPr>
          <w:trHeight w:val="397"/>
        </w:trPr>
        <w:tc>
          <w:tcPr>
            <w:tcW w:w="2122" w:type="dxa"/>
            <w:gridSpan w:val="2"/>
            <w:vAlign w:val="center"/>
          </w:tcPr>
          <w:p w14:paraId="29A81903" w14:textId="340F44BB" w:rsidR="00665FA8" w:rsidRPr="00523D28" w:rsidRDefault="00665FA8" w:rsidP="00665FA8">
            <w:pPr>
              <w:jc w:val="center"/>
              <w:rPr>
                <w:rFonts w:ascii="仿宋" w:eastAsia="仿宋" w:hAnsi="仿宋"/>
                <w:sz w:val="22"/>
              </w:rPr>
            </w:pPr>
            <w:r w:rsidRPr="00523D28">
              <w:rPr>
                <w:rFonts w:ascii="仿宋" w:eastAsia="仿宋" w:hAnsi="仿宋" w:hint="eastAsia"/>
                <w:sz w:val="22"/>
              </w:rPr>
              <w:t>子课题</w:t>
            </w:r>
            <w:r w:rsidR="00A80D0E" w:rsidRPr="00523D28">
              <w:rPr>
                <w:rFonts w:ascii="仿宋" w:eastAsia="仿宋" w:hAnsi="仿宋" w:hint="eastAsia"/>
                <w:sz w:val="22"/>
              </w:rPr>
              <w:t>名</w:t>
            </w:r>
            <w:r w:rsidR="00A80D0E">
              <w:rPr>
                <w:rFonts w:ascii="仿宋" w:eastAsia="仿宋" w:hAnsi="仿宋" w:hint="eastAsia"/>
                <w:sz w:val="22"/>
              </w:rPr>
              <w:t>称</w:t>
            </w:r>
          </w:p>
        </w:tc>
        <w:tc>
          <w:tcPr>
            <w:tcW w:w="6174" w:type="dxa"/>
            <w:gridSpan w:val="3"/>
            <w:vAlign w:val="center"/>
          </w:tcPr>
          <w:p w14:paraId="30D448C1" w14:textId="77777777" w:rsidR="00665FA8" w:rsidRPr="00523D28" w:rsidRDefault="00665FA8" w:rsidP="00665FA8">
            <w:pPr>
              <w:jc w:val="center"/>
              <w:rPr>
                <w:rFonts w:ascii="仿宋" w:eastAsia="仿宋" w:hAnsi="仿宋"/>
                <w:sz w:val="22"/>
              </w:rPr>
            </w:pPr>
          </w:p>
        </w:tc>
      </w:tr>
      <w:tr w:rsidR="00665FA8" w:rsidRPr="001417E8" w14:paraId="42C45805" w14:textId="77777777" w:rsidTr="00523D28">
        <w:trPr>
          <w:trHeight w:val="397"/>
        </w:trPr>
        <w:tc>
          <w:tcPr>
            <w:tcW w:w="2122" w:type="dxa"/>
            <w:gridSpan w:val="2"/>
            <w:vAlign w:val="center"/>
          </w:tcPr>
          <w:p w14:paraId="73092B7A" w14:textId="77777777" w:rsidR="00665FA8" w:rsidRPr="00523D28" w:rsidRDefault="00665FA8" w:rsidP="00665FA8">
            <w:pPr>
              <w:jc w:val="center"/>
              <w:rPr>
                <w:rFonts w:ascii="仿宋" w:eastAsia="仿宋" w:hAnsi="仿宋"/>
                <w:sz w:val="22"/>
              </w:rPr>
            </w:pPr>
            <w:r w:rsidRPr="00523D28">
              <w:rPr>
                <w:rFonts w:ascii="仿宋" w:eastAsia="仿宋" w:hAnsi="仿宋" w:hint="eastAsia"/>
                <w:sz w:val="22"/>
              </w:rPr>
              <w:t>子课题承担单位</w:t>
            </w:r>
          </w:p>
        </w:tc>
        <w:tc>
          <w:tcPr>
            <w:tcW w:w="6174" w:type="dxa"/>
            <w:gridSpan w:val="3"/>
            <w:vAlign w:val="center"/>
          </w:tcPr>
          <w:p w14:paraId="41D5D11F" w14:textId="77777777" w:rsidR="00665FA8" w:rsidRPr="00523D28" w:rsidRDefault="00665FA8" w:rsidP="00665FA8">
            <w:pPr>
              <w:jc w:val="center"/>
              <w:rPr>
                <w:rFonts w:ascii="仿宋" w:eastAsia="仿宋" w:hAnsi="仿宋"/>
                <w:sz w:val="22"/>
              </w:rPr>
            </w:pPr>
          </w:p>
        </w:tc>
      </w:tr>
      <w:tr w:rsidR="00665FA8" w:rsidRPr="001417E8" w14:paraId="7601B1C4" w14:textId="77777777" w:rsidTr="00523D28">
        <w:trPr>
          <w:trHeight w:val="397"/>
        </w:trPr>
        <w:tc>
          <w:tcPr>
            <w:tcW w:w="2122" w:type="dxa"/>
            <w:gridSpan w:val="2"/>
            <w:vAlign w:val="center"/>
          </w:tcPr>
          <w:p w14:paraId="017195C8" w14:textId="77777777" w:rsidR="00665FA8" w:rsidRPr="00523D28" w:rsidRDefault="00665FA8" w:rsidP="00665FA8">
            <w:pPr>
              <w:jc w:val="center"/>
              <w:rPr>
                <w:rFonts w:ascii="仿宋" w:eastAsia="仿宋" w:hAnsi="仿宋"/>
                <w:sz w:val="22"/>
              </w:rPr>
            </w:pPr>
            <w:r w:rsidRPr="00523D28">
              <w:rPr>
                <w:rFonts w:ascii="仿宋" w:eastAsia="仿宋" w:hAnsi="仿宋" w:hint="eastAsia"/>
                <w:sz w:val="22"/>
              </w:rPr>
              <w:t>子课题负责人</w:t>
            </w:r>
          </w:p>
        </w:tc>
        <w:tc>
          <w:tcPr>
            <w:tcW w:w="6174" w:type="dxa"/>
            <w:gridSpan w:val="3"/>
            <w:vAlign w:val="center"/>
          </w:tcPr>
          <w:p w14:paraId="7D8BC496" w14:textId="77777777" w:rsidR="00665FA8" w:rsidRPr="00523D28" w:rsidRDefault="00665FA8" w:rsidP="00665FA8">
            <w:pPr>
              <w:jc w:val="center"/>
              <w:rPr>
                <w:rFonts w:ascii="仿宋" w:eastAsia="仿宋" w:hAnsi="仿宋"/>
                <w:sz w:val="22"/>
              </w:rPr>
            </w:pPr>
          </w:p>
        </w:tc>
      </w:tr>
      <w:tr w:rsidR="00FA777A" w:rsidRPr="001417E8" w14:paraId="26FE206D" w14:textId="77777777" w:rsidTr="00523D28">
        <w:trPr>
          <w:trHeight w:val="3061"/>
        </w:trPr>
        <w:tc>
          <w:tcPr>
            <w:tcW w:w="2122" w:type="dxa"/>
            <w:gridSpan w:val="2"/>
            <w:vAlign w:val="center"/>
          </w:tcPr>
          <w:p w14:paraId="3A0D9A93" w14:textId="3A7A3EF2" w:rsidR="00FA777A" w:rsidRPr="00523D28" w:rsidRDefault="00FA777A" w:rsidP="00FA777A">
            <w:pPr>
              <w:jc w:val="center"/>
              <w:rPr>
                <w:rFonts w:ascii="仿宋" w:eastAsia="仿宋" w:hAnsi="仿宋"/>
                <w:sz w:val="22"/>
              </w:rPr>
            </w:pPr>
            <w:r w:rsidRPr="00523D28">
              <w:rPr>
                <w:rFonts w:ascii="仿宋" w:eastAsia="仿宋" w:hAnsi="仿宋" w:hint="eastAsia"/>
                <w:sz w:val="22"/>
              </w:rPr>
              <w:t>论证内容</w:t>
            </w:r>
          </w:p>
        </w:tc>
        <w:tc>
          <w:tcPr>
            <w:tcW w:w="6174" w:type="dxa"/>
            <w:gridSpan w:val="3"/>
          </w:tcPr>
          <w:p w14:paraId="17EF423B" w14:textId="5A763538" w:rsidR="00B705BE" w:rsidRPr="00523D28" w:rsidRDefault="00B705BE" w:rsidP="00B705BE">
            <w:pPr>
              <w:ind w:firstLineChars="100" w:firstLine="220"/>
              <w:rPr>
                <w:rFonts w:ascii="仿宋" w:eastAsia="仿宋" w:hAnsi="仿宋"/>
                <w:sz w:val="22"/>
              </w:rPr>
            </w:pPr>
            <w:r w:rsidRPr="00523D28">
              <w:rPr>
                <w:rFonts w:ascii="仿宋" w:eastAsia="仿宋" w:hAnsi="仿宋"/>
                <w:sz w:val="22"/>
              </w:rPr>
              <w:t xml:space="preserve"> </w:t>
            </w:r>
            <w:r w:rsidRPr="00523D28">
              <w:rPr>
                <w:rFonts w:ascii="仿宋" w:eastAsia="仿宋" w:hAnsi="仿宋" w:hint="eastAsia"/>
                <w:sz w:val="22"/>
              </w:rPr>
              <w:t>因(子</w:t>
            </w:r>
            <w:r w:rsidRPr="00523D28">
              <w:rPr>
                <w:rFonts w:ascii="仿宋" w:eastAsia="仿宋" w:hAnsi="仿宋"/>
                <w:sz w:val="22"/>
              </w:rPr>
              <w:t>)</w:t>
            </w:r>
            <w:r w:rsidRPr="00523D28">
              <w:rPr>
                <w:rFonts w:ascii="仿宋" w:eastAsia="仿宋" w:hAnsi="仿宋" w:hint="eastAsia"/>
                <w:sz w:val="22"/>
              </w:rPr>
              <w:t>课题研究开展需要，计划对预算支出进行调整：</w:t>
            </w:r>
          </w:p>
          <w:p w14:paraId="6DF59EA7" w14:textId="77777777" w:rsidR="00B705BE" w:rsidRPr="00523D28" w:rsidRDefault="00B705BE" w:rsidP="00FA777A">
            <w:pPr>
              <w:rPr>
                <w:rFonts w:ascii="仿宋" w:eastAsia="仿宋" w:hAnsi="仿宋"/>
                <w:sz w:val="22"/>
              </w:rPr>
            </w:pPr>
          </w:p>
          <w:p w14:paraId="0DB7E976" w14:textId="689A6713" w:rsidR="00B705BE" w:rsidRPr="00523D28" w:rsidRDefault="00B705BE" w:rsidP="00B705BE">
            <w:pPr>
              <w:jc w:val="left"/>
              <w:rPr>
                <w:rFonts w:ascii="仿宋" w:eastAsia="仿宋" w:hAnsi="仿宋"/>
                <w:sz w:val="22"/>
              </w:rPr>
            </w:pPr>
            <w:r w:rsidRPr="00523D28">
              <w:rPr>
                <w:rFonts w:ascii="仿宋" w:eastAsia="仿宋" w:hAnsi="仿宋" w:hint="eastAsia"/>
                <w:sz w:val="22"/>
              </w:rPr>
              <w:t>科目1（如：出版/文献/信息传播/知识产权事务费）调增xxx</w:t>
            </w:r>
            <w:r w:rsidR="00D253DE">
              <w:rPr>
                <w:rFonts w:ascii="仿宋" w:eastAsia="仿宋" w:hAnsi="仿宋" w:hint="eastAsia"/>
                <w:sz w:val="22"/>
              </w:rPr>
              <w:t>万</w:t>
            </w:r>
            <w:r w:rsidRPr="00523D28">
              <w:rPr>
                <w:rFonts w:ascii="仿宋" w:eastAsia="仿宋" w:hAnsi="仿宋" w:hint="eastAsia"/>
                <w:sz w:val="22"/>
              </w:rPr>
              <w:t>元，用于xxx等用途。</w:t>
            </w:r>
          </w:p>
          <w:p w14:paraId="63840EE9" w14:textId="69693B80" w:rsidR="00B705BE" w:rsidRPr="00523D28" w:rsidRDefault="00B705BE" w:rsidP="00B705BE">
            <w:pPr>
              <w:jc w:val="left"/>
              <w:rPr>
                <w:rFonts w:ascii="仿宋" w:eastAsia="仿宋" w:hAnsi="仿宋"/>
                <w:sz w:val="22"/>
              </w:rPr>
            </w:pPr>
            <w:r w:rsidRPr="00523D28">
              <w:rPr>
                <w:rFonts w:ascii="仿宋" w:eastAsia="仿宋" w:hAnsi="仿宋" w:hint="eastAsia"/>
                <w:sz w:val="22"/>
              </w:rPr>
              <w:t>科目2（如：材料费）调增xxx</w:t>
            </w:r>
            <w:r w:rsidR="00D253DE">
              <w:rPr>
                <w:rFonts w:ascii="仿宋" w:eastAsia="仿宋" w:hAnsi="仿宋" w:hint="eastAsia"/>
                <w:sz w:val="22"/>
              </w:rPr>
              <w:t>万</w:t>
            </w:r>
            <w:r w:rsidRPr="00523D28">
              <w:rPr>
                <w:rFonts w:ascii="仿宋" w:eastAsia="仿宋" w:hAnsi="仿宋" w:hint="eastAsia"/>
                <w:sz w:val="22"/>
              </w:rPr>
              <w:t>元，用于xxx等用途。</w:t>
            </w:r>
          </w:p>
          <w:p w14:paraId="5C3CDF94" w14:textId="5F992D9B" w:rsidR="00B705BE" w:rsidRPr="00523D28" w:rsidRDefault="00B705BE" w:rsidP="00B705BE">
            <w:pPr>
              <w:jc w:val="left"/>
              <w:rPr>
                <w:rFonts w:ascii="仿宋" w:eastAsia="仿宋" w:hAnsi="仿宋"/>
                <w:sz w:val="22"/>
              </w:rPr>
            </w:pPr>
            <w:r w:rsidRPr="00523D28">
              <w:rPr>
                <w:rFonts w:ascii="仿宋" w:eastAsia="仿宋" w:hAnsi="仿宋" w:hint="eastAsia"/>
                <w:sz w:val="22"/>
              </w:rPr>
              <w:t>科目3（如：测试化验加工费）调减xxx</w:t>
            </w:r>
            <w:r w:rsidR="00D253DE">
              <w:rPr>
                <w:rFonts w:ascii="仿宋" w:eastAsia="仿宋" w:hAnsi="仿宋" w:hint="eastAsia"/>
                <w:sz w:val="22"/>
              </w:rPr>
              <w:t>万</w:t>
            </w:r>
            <w:r w:rsidRPr="00523D28">
              <w:rPr>
                <w:rFonts w:ascii="仿宋" w:eastAsia="仿宋" w:hAnsi="仿宋" w:hint="eastAsia"/>
                <w:sz w:val="22"/>
              </w:rPr>
              <w:t>元。</w:t>
            </w:r>
          </w:p>
          <w:p w14:paraId="3BD612CF" w14:textId="77777777" w:rsidR="00B705BE" w:rsidRPr="00523D28" w:rsidRDefault="00B705BE" w:rsidP="00B705BE">
            <w:pPr>
              <w:jc w:val="left"/>
              <w:rPr>
                <w:rFonts w:ascii="仿宋" w:eastAsia="仿宋" w:hAnsi="仿宋"/>
                <w:sz w:val="22"/>
              </w:rPr>
            </w:pPr>
          </w:p>
          <w:p w14:paraId="36EFC24F" w14:textId="74857082" w:rsidR="00523D28" w:rsidRPr="00523D28" w:rsidRDefault="00B705BE" w:rsidP="00B705BE">
            <w:pPr>
              <w:rPr>
                <w:rFonts w:ascii="仿宋" w:eastAsia="仿宋" w:hAnsi="仿宋"/>
                <w:sz w:val="22"/>
              </w:rPr>
            </w:pPr>
            <w:r w:rsidRPr="00523D28">
              <w:rPr>
                <w:rFonts w:ascii="仿宋" w:eastAsia="仿宋" w:hAnsi="仿宋" w:hint="eastAsia"/>
                <w:sz w:val="22"/>
              </w:rPr>
              <w:t xml:space="preserve"> </w:t>
            </w:r>
            <w:r w:rsidRPr="00523D28">
              <w:rPr>
                <w:rFonts w:ascii="仿宋" w:eastAsia="仿宋" w:hAnsi="仿宋"/>
                <w:sz w:val="22"/>
              </w:rPr>
              <w:t xml:space="preserve"> </w:t>
            </w:r>
            <w:r w:rsidRPr="00523D28">
              <w:rPr>
                <w:rFonts w:ascii="仿宋" w:eastAsia="仿宋" w:hAnsi="仿宋" w:hint="eastAsia"/>
                <w:sz w:val="22"/>
              </w:rPr>
              <w:t>此预算变更不涉及重大预算调整，预算变更有利于（子）课题进一步实施，支出与本（子）课题任务相关且合理</w:t>
            </w:r>
          </w:p>
        </w:tc>
      </w:tr>
      <w:tr w:rsidR="00FA777A" w:rsidRPr="001417E8" w14:paraId="74DF9512" w14:textId="77777777" w:rsidTr="00665FA8">
        <w:trPr>
          <w:trHeight w:val="680"/>
        </w:trPr>
        <w:tc>
          <w:tcPr>
            <w:tcW w:w="2122" w:type="dxa"/>
            <w:gridSpan w:val="2"/>
            <w:vAlign w:val="center"/>
          </w:tcPr>
          <w:p w14:paraId="7E2EB343" w14:textId="5378A1A3" w:rsidR="00FA777A" w:rsidRPr="00523D28" w:rsidRDefault="00B705BE" w:rsidP="00FA777A">
            <w:pPr>
              <w:jc w:val="center"/>
              <w:rPr>
                <w:rFonts w:ascii="仿宋" w:eastAsia="仿宋" w:hAnsi="仿宋"/>
                <w:sz w:val="22"/>
              </w:rPr>
            </w:pPr>
            <w:r w:rsidRPr="00523D28">
              <w:rPr>
                <w:rFonts w:ascii="仿宋" w:eastAsia="仿宋" w:hAnsi="仿宋" w:hint="eastAsia"/>
                <w:sz w:val="22"/>
              </w:rPr>
              <w:t>专家</w:t>
            </w:r>
            <w:r w:rsidR="00FA777A" w:rsidRPr="00523D28">
              <w:rPr>
                <w:rFonts w:ascii="仿宋" w:eastAsia="仿宋" w:hAnsi="仿宋" w:hint="eastAsia"/>
                <w:sz w:val="22"/>
              </w:rPr>
              <w:t>论证意见</w:t>
            </w:r>
          </w:p>
        </w:tc>
        <w:tc>
          <w:tcPr>
            <w:tcW w:w="6174" w:type="dxa"/>
            <w:gridSpan w:val="3"/>
            <w:vAlign w:val="center"/>
          </w:tcPr>
          <w:p w14:paraId="609FFDFC" w14:textId="0DFF33A9" w:rsidR="00FA777A" w:rsidRPr="00523D28" w:rsidRDefault="00361591" w:rsidP="00FA777A">
            <w:pPr>
              <w:jc w:val="center"/>
              <w:rPr>
                <w:rFonts w:ascii="仿宋" w:eastAsia="仿宋" w:hAnsi="仿宋"/>
                <w:sz w:val="22"/>
              </w:rPr>
            </w:pPr>
            <w:r w:rsidRPr="00523D28">
              <w:rPr>
                <w:rFonts w:ascii="仿宋" w:eastAsia="仿宋" w:hAnsi="仿宋" w:hint="eastAsia"/>
                <w:sz w:val="22"/>
              </w:rPr>
              <w:t>调整的预算支出用途合理，财务上可行，可以进行调整</w:t>
            </w:r>
          </w:p>
        </w:tc>
      </w:tr>
      <w:tr w:rsidR="00B705BE" w:rsidRPr="001417E8" w14:paraId="0D401FFB" w14:textId="77777777" w:rsidTr="00523D28">
        <w:trPr>
          <w:trHeight w:val="421"/>
        </w:trPr>
        <w:tc>
          <w:tcPr>
            <w:tcW w:w="8296" w:type="dxa"/>
            <w:gridSpan w:val="5"/>
            <w:vAlign w:val="center"/>
          </w:tcPr>
          <w:p w14:paraId="45F61994" w14:textId="4B78E749" w:rsidR="00B705BE" w:rsidRPr="00523D28" w:rsidRDefault="00523D28" w:rsidP="00FA777A">
            <w:pPr>
              <w:jc w:val="center"/>
              <w:rPr>
                <w:rFonts w:ascii="仿宋" w:eastAsia="仿宋" w:hAnsi="仿宋"/>
                <w:sz w:val="22"/>
              </w:rPr>
            </w:pPr>
            <w:r w:rsidRPr="00523D28">
              <w:rPr>
                <w:rFonts w:ascii="仿宋" w:eastAsia="仿宋" w:hAnsi="仿宋" w:hint="eastAsia"/>
                <w:sz w:val="22"/>
              </w:rPr>
              <w:t>论证专家名单</w:t>
            </w:r>
          </w:p>
        </w:tc>
      </w:tr>
      <w:tr w:rsidR="00523D28" w:rsidRPr="001417E8" w14:paraId="1998DB13" w14:textId="77777777" w:rsidTr="00523D28">
        <w:trPr>
          <w:trHeight w:val="397"/>
        </w:trPr>
        <w:tc>
          <w:tcPr>
            <w:tcW w:w="1696" w:type="dxa"/>
            <w:vAlign w:val="center"/>
          </w:tcPr>
          <w:p w14:paraId="1AF1FBE8" w14:textId="65C13B35" w:rsidR="00523D28" w:rsidRPr="00523D28" w:rsidRDefault="00523D28" w:rsidP="00FA777A">
            <w:pPr>
              <w:jc w:val="center"/>
              <w:rPr>
                <w:rFonts w:ascii="仿宋" w:eastAsia="仿宋" w:hAnsi="仿宋"/>
                <w:sz w:val="22"/>
              </w:rPr>
            </w:pPr>
            <w:r>
              <w:rPr>
                <w:rFonts w:ascii="仿宋" w:eastAsia="仿宋" w:hAnsi="仿宋" w:hint="eastAsia"/>
                <w:sz w:val="22"/>
              </w:rPr>
              <w:t>专家姓名</w:t>
            </w:r>
          </w:p>
        </w:tc>
        <w:tc>
          <w:tcPr>
            <w:tcW w:w="2694" w:type="dxa"/>
            <w:gridSpan w:val="2"/>
            <w:vAlign w:val="center"/>
          </w:tcPr>
          <w:p w14:paraId="1BF622AE" w14:textId="709538A3" w:rsidR="00523D28" w:rsidRPr="00523D28" w:rsidRDefault="00523D28" w:rsidP="00FA777A">
            <w:pPr>
              <w:jc w:val="center"/>
              <w:rPr>
                <w:rFonts w:ascii="仿宋" w:eastAsia="仿宋" w:hAnsi="仿宋"/>
                <w:sz w:val="22"/>
              </w:rPr>
            </w:pPr>
            <w:r>
              <w:rPr>
                <w:rFonts w:ascii="仿宋" w:eastAsia="仿宋" w:hAnsi="仿宋" w:hint="eastAsia"/>
                <w:sz w:val="22"/>
              </w:rPr>
              <w:t>所在单位</w:t>
            </w:r>
          </w:p>
        </w:tc>
        <w:tc>
          <w:tcPr>
            <w:tcW w:w="1848" w:type="dxa"/>
            <w:vAlign w:val="center"/>
          </w:tcPr>
          <w:p w14:paraId="4C9D1BBE" w14:textId="176BA1AB" w:rsidR="00523D28" w:rsidRPr="00361591" w:rsidRDefault="00523D28" w:rsidP="00FA777A">
            <w:pPr>
              <w:jc w:val="center"/>
              <w:rPr>
                <w:rFonts w:ascii="仿宋" w:eastAsia="仿宋" w:hAnsi="仿宋"/>
              </w:rPr>
            </w:pPr>
            <w:r>
              <w:rPr>
                <w:rFonts w:ascii="仿宋" w:eastAsia="仿宋" w:hAnsi="仿宋" w:hint="eastAsia"/>
              </w:rPr>
              <w:t>职称</w:t>
            </w:r>
          </w:p>
        </w:tc>
        <w:tc>
          <w:tcPr>
            <w:tcW w:w="2058" w:type="dxa"/>
            <w:vAlign w:val="center"/>
          </w:tcPr>
          <w:p w14:paraId="5059A196" w14:textId="5541F0D5" w:rsidR="00523D28" w:rsidRPr="00361591" w:rsidRDefault="00523D28" w:rsidP="00523D28">
            <w:pPr>
              <w:jc w:val="center"/>
              <w:rPr>
                <w:rFonts w:ascii="仿宋" w:eastAsia="仿宋" w:hAnsi="仿宋"/>
              </w:rPr>
            </w:pPr>
            <w:r>
              <w:rPr>
                <w:rFonts w:ascii="仿宋" w:eastAsia="仿宋" w:hAnsi="仿宋" w:hint="eastAsia"/>
              </w:rPr>
              <w:t>签名</w:t>
            </w:r>
          </w:p>
        </w:tc>
      </w:tr>
      <w:tr w:rsidR="00523D28" w:rsidRPr="001417E8" w14:paraId="2060CCBB" w14:textId="77777777" w:rsidTr="00523D28">
        <w:trPr>
          <w:trHeight w:val="397"/>
        </w:trPr>
        <w:tc>
          <w:tcPr>
            <w:tcW w:w="1696" w:type="dxa"/>
            <w:vAlign w:val="center"/>
          </w:tcPr>
          <w:p w14:paraId="0BC410FD" w14:textId="77777777" w:rsidR="00523D28" w:rsidRPr="00523D28" w:rsidRDefault="00523D28" w:rsidP="00FA777A">
            <w:pPr>
              <w:jc w:val="center"/>
              <w:rPr>
                <w:rFonts w:ascii="仿宋" w:eastAsia="仿宋" w:hAnsi="仿宋"/>
                <w:sz w:val="22"/>
              </w:rPr>
            </w:pPr>
          </w:p>
        </w:tc>
        <w:tc>
          <w:tcPr>
            <w:tcW w:w="2694" w:type="dxa"/>
            <w:gridSpan w:val="2"/>
            <w:vAlign w:val="center"/>
          </w:tcPr>
          <w:p w14:paraId="7BCC63DE" w14:textId="77777777" w:rsidR="00523D28" w:rsidRPr="00523D28" w:rsidRDefault="00523D28" w:rsidP="00FA777A">
            <w:pPr>
              <w:jc w:val="center"/>
              <w:rPr>
                <w:rFonts w:ascii="仿宋" w:eastAsia="仿宋" w:hAnsi="仿宋"/>
                <w:sz w:val="22"/>
              </w:rPr>
            </w:pPr>
          </w:p>
        </w:tc>
        <w:tc>
          <w:tcPr>
            <w:tcW w:w="1848" w:type="dxa"/>
            <w:vAlign w:val="center"/>
          </w:tcPr>
          <w:p w14:paraId="6B20310F" w14:textId="77777777" w:rsidR="00523D28" w:rsidRPr="00361591" w:rsidRDefault="00523D28" w:rsidP="00FA777A">
            <w:pPr>
              <w:jc w:val="center"/>
              <w:rPr>
                <w:rFonts w:ascii="仿宋" w:eastAsia="仿宋" w:hAnsi="仿宋"/>
              </w:rPr>
            </w:pPr>
          </w:p>
        </w:tc>
        <w:tc>
          <w:tcPr>
            <w:tcW w:w="2058" w:type="dxa"/>
            <w:vAlign w:val="center"/>
          </w:tcPr>
          <w:p w14:paraId="4D06FE91" w14:textId="77777777" w:rsidR="00523D28" w:rsidRPr="00361591" w:rsidRDefault="00523D28" w:rsidP="00FA777A">
            <w:pPr>
              <w:jc w:val="center"/>
              <w:rPr>
                <w:rFonts w:ascii="仿宋" w:eastAsia="仿宋" w:hAnsi="仿宋"/>
              </w:rPr>
            </w:pPr>
          </w:p>
        </w:tc>
      </w:tr>
      <w:tr w:rsidR="00523D28" w:rsidRPr="001417E8" w14:paraId="267CCDD2" w14:textId="77777777" w:rsidTr="00523D28">
        <w:trPr>
          <w:trHeight w:val="397"/>
        </w:trPr>
        <w:tc>
          <w:tcPr>
            <w:tcW w:w="1696" w:type="dxa"/>
            <w:vAlign w:val="center"/>
          </w:tcPr>
          <w:p w14:paraId="1460451B" w14:textId="77777777" w:rsidR="00523D28" w:rsidRPr="00523D28" w:rsidRDefault="00523D28" w:rsidP="00FA777A">
            <w:pPr>
              <w:jc w:val="center"/>
              <w:rPr>
                <w:rFonts w:ascii="仿宋" w:eastAsia="仿宋" w:hAnsi="仿宋"/>
                <w:sz w:val="22"/>
              </w:rPr>
            </w:pPr>
          </w:p>
        </w:tc>
        <w:tc>
          <w:tcPr>
            <w:tcW w:w="2694" w:type="dxa"/>
            <w:gridSpan w:val="2"/>
            <w:vAlign w:val="center"/>
          </w:tcPr>
          <w:p w14:paraId="4C47EB2F" w14:textId="77777777" w:rsidR="00523D28" w:rsidRPr="00523D28" w:rsidRDefault="00523D28" w:rsidP="00FA777A">
            <w:pPr>
              <w:jc w:val="center"/>
              <w:rPr>
                <w:rFonts w:ascii="仿宋" w:eastAsia="仿宋" w:hAnsi="仿宋"/>
                <w:sz w:val="22"/>
              </w:rPr>
            </w:pPr>
          </w:p>
        </w:tc>
        <w:tc>
          <w:tcPr>
            <w:tcW w:w="1848" w:type="dxa"/>
            <w:vAlign w:val="center"/>
          </w:tcPr>
          <w:p w14:paraId="7E1643C3" w14:textId="77777777" w:rsidR="00523D28" w:rsidRPr="00361591" w:rsidRDefault="00523D28" w:rsidP="00FA777A">
            <w:pPr>
              <w:jc w:val="center"/>
              <w:rPr>
                <w:rFonts w:ascii="仿宋" w:eastAsia="仿宋" w:hAnsi="仿宋"/>
              </w:rPr>
            </w:pPr>
          </w:p>
        </w:tc>
        <w:tc>
          <w:tcPr>
            <w:tcW w:w="2058" w:type="dxa"/>
            <w:vAlign w:val="center"/>
          </w:tcPr>
          <w:p w14:paraId="373279F0" w14:textId="77777777" w:rsidR="00523D28" w:rsidRPr="00361591" w:rsidRDefault="00523D28" w:rsidP="00FA777A">
            <w:pPr>
              <w:jc w:val="center"/>
              <w:rPr>
                <w:rFonts w:ascii="仿宋" w:eastAsia="仿宋" w:hAnsi="仿宋"/>
              </w:rPr>
            </w:pPr>
          </w:p>
        </w:tc>
      </w:tr>
      <w:tr w:rsidR="00523D28" w:rsidRPr="001417E8" w14:paraId="521ED98B" w14:textId="77777777" w:rsidTr="00523D28">
        <w:trPr>
          <w:trHeight w:val="397"/>
        </w:trPr>
        <w:tc>
          <w:tcPr>
            <w:tcW w:w="1696" w:type="dxa"/>
            <w:vAlign w:val="center"/>
          </w:tcPr>
          <w:p w14:paraId="77B71A6B" w14:textId="77777777" w:rsidR="00523D28" w:rsidRDefault="00523D28" w:rsidP="00FA777A">
            <w:pPr>
              <w:jc w:val="center"/>
              <w:rPr>
                <w:rFonts w:ascii="仿宋" w:eastAsia="仿宋" w:hAnsi="仿宋"/>
                <w:sz w:val="24"/>
                <w:szCs w:val="24"/>
              </w:rPr>
            </w:pPr>
          </w:p>
        </w:tc>
        <w:tc>
          <w:tcPr>
            <w:tcW w:w="2694" w:type="dxa"/>
            <w:gridSpan w:val="2"/>
            <w:vAlign w:val="center"/>
          </w:tcPr>
          <w:p w14:paraId="467D82B7" w14:textId="77777777" w:rsidR="00523D28" w:rsidRPr="00361591" w:rsidRDefault="00523D28" w:rsidP="00FA777A">
            <w:pPr>
              <w:jc w:val="center"/>
              <w:rPr>
                <w:rFonts w:ascii="仿宋" w:eastAsia="仿宋" w:hAnsi="仿宋"/>
              </w:rPr>
            </w:pPr>
          </w:p>
        </w:tc>
        <w:tc>
          <w:tcPr>
            <w:tcW w:w="1848" w:type="dxa"/>
            <w:vAlign w:val="center"/>
          </w:tcPr>
          <w:p w14:paraId="580C8C75" w14:textId="77777777" w:rsidR="00523D28" w:rsidRPr="00361591" w:rsidRDefault="00523D28" w:rsidP="00FA777A">
            <w:pPr>
              <w:jc w:val="center"/>
              <w:rPr>
                <w:rFonts w:ascii="仿宋" w:eastAsia="仿宋" w:hAnsi="仿宋"/>
              </w:rPr>
            </w:pPr>
          </w:p>
        </w:tc>
        <w:tc>
          <w:tcPr>
            <w:tcW w:w="2058" w:type="dxa"/>
            <w:vAlign w:val="center"/>
          </w:tcPr>
          <w:p w14:paraId="74754682" w14:textId="77777777" w:rsidR="00523D28" w:rsidRPr="00361591" w:rsidRDefault="00523D28" w:rsidP="00FA777A">
            <w:pPr>
              <w:jc w:val="center"/>
              <w:rPr>
                <w:rFonts w:ascii="仿宋" w:eastAsia="仿宋" w:hAnsi="仿宋"/>
              </w:rPr>
            </w:pPr>
          </w:p>
        </w:tc>
      </w:tr>
      <w:tr w:rsidR="00523D28" w:rsidRPr="001417E8" w14:paraId="20613066" w14:textId="77777777" w:rsidTr="00523D28">
        <w:trPr>
          <w:trHeight w:val="397"/>
        </w:trPr>
        <w:tc>
          <w:tcPr>
            <w:tcW w:w="1696" w:type="dxa"/>
            <w:vAlign w:val="center"/>
          </w:tcPr>
          <w:p w14:paraId="401C470B" w14:textId="77777777" w:rsidR="00523D28" w:rsidRDefault="00523D28" w:rsidP="00FA777A">
            <w:pPr>
              <w:jc w:val="center"/>
              <w:rPr>
                <w:rFonts w:ascii="仿宋" w:eastAsia="仿宋" w:hAnsi="仿宋"/>
                <w:sz w:val="24"/>
                <w:szCs w:val="24"/>
              </w:rPr>
            </w:pPr>
          </w:p>
        </w:tc>
        <w:tc>
          <w:tcPr>
            <w:tcW w:w="2694" w:type="dxa"/>
            <w:gridSpan w:val="2"/>
            <w:vAlign w:val="center"/>
          </w:tcPr>
          <w:p w14:paraId="17DE5627" w14:textId="77777777" w:rsidR="00523D28" w:rsidRPr="00361591" w:rsidRDefault="00523D28" w:rsidP="00FA777A">
            <w:pPr>
              <w:jc w:val="center"/>
              <w:rPr>
                <w:rFonts w:ascii="仿宋" w:eastAsia="仿宋" w:hAnsi="仿宋"/>
              </w:rPr>
            </w:pPr>
          </w:p>
        </w:tc>
        <w:tc>
          <w:tcPr>
            <w:tcW w:w="1848" w:type="dxa"/>
            <w:vAlign w:val="center"/>
          </w:tcPr>
          <w:p w14:paraId="479BD1E3" w14:textId="77777777" w:rsidR="00523D28" w:rsidRPr="00361591" w:rsidRDefault="00523D28" w:rsidP="00FA777A">
            <w:pPr>
              <w:jc w:val="center"/>
              <w:rPr>
                <w:rFonts w:ascii="仿宋" w:eastAsia="仿宋" w:hAnsi="仿宋"/>
              </w:rPr>
            </w:pPr>
          </w:p>
        </w:tc>
        <w:tc>
          <w:tcPr>
            <w:tcW w:w="2058" w:type="dxa"/>
            <w:vAlign w:val="center"/>
          </w:tcPr>
          <w:p w14:paraId="3FCFC263" w14:textId="77777777" w:rsidR="00523D28" w:rsidRPr="00361591" w:rsidRDefault="00523D28" w:rsidP="00FA777A">
            <w:pPr>
              <w:jc w:val="center"/>
              <w:rPr>
                <w:rFonts w:ascii="仿宋" w:eastAsia="仿宋" w:hAnsi="仿宋"/>
              </w:rPr>
            </w:pPr>
          </w:p>
        </w:tc>
      </w:tr>
      <w:tr w:rsidR="00523D28" w:rsidRPr="001417E8" w14:paraId="064A581A" w14:textId="77777777" w:rsidTr="00523D28">
        <w:trPr>
          <w:trHeight w:val="397"/>
        </w:trPr>
        <w:tc>
          <w:tcPr>
            <w:tcW w:w="1696" w:type="dxa"/>
            <w:vAlign w:val="center"/>
          </w:tcPr>
          <w:p w14:paraId="4D2DF07B" w14:textId="77777777" w:rsidR="00523D28" w:rsidRDefault="00523D28" w:rsidP="00FA777A">
            <w:pPr>
              <w:jc w:val="center"/>
              <w:rPr>
                <w:rFonts w:ascii="仿宋" w:eastAsia="仿宋" w:hAnsi="仿宋"/>
                <w:sz w:val="24"/>
                <w:szCs w:val="24"/>
              </w:rPr>
            </w:pPr>
          </w:p>
        </w:tc>
        <w:tc>
          <w:tcPr>
            <w:tcW w:w="2694" w:type="dxa"/>
            <w:gridSpan w:val="2"/>
            <w:vAlign w:val="center"/>
          </w:tcPr>
          <w:p w14:paraId="766F8AF4" w14:textId="77777777" w:rsidR="00523D28" w:rsidRPr="00361591" w:rsidRDefault="00523D28" w:rsidP="00FA777A">
            <w:pPr>
              <w:jc w:val="center"/>
              <w:rPr>
                <w:rFonts w:ascii="仿宋" w:eastAsia="仿宋" w:hAnsi="仿宋"/>
              </w:rPr>
            </w:pPr>
          </w:p>
        </w:tc>
        <w:tc>
          <w:tcPr>
            <w:tcW w:w="1848" w:type="dxa"/>
            <w:vAlign w:val="center"/>
          </w:tcPr>
          <w:p w14:paraId="30329E8A" w14:textId="77777777" w:rsidR="00523D28" w:rsidRPr="00361591" w:rsidRDefault="00523D28" w:rsidP="00FA777A">
            <w:pPr>
              <w:jc w:val="center"/>
              <w:rPr>
                <w:rFonts w:ascii="仿宋" w:eastAsia="仿宋" w:hAnsi="仿宋"/>
              </w:rPr>
            </w:pPr>
          </w:p>
        </w:tc>
        <w:tc>
          <w:tcPr>
            <w:tcW w:w="2058" w:type="dxa"/>
            <w:vAlign w:val="center"/>
          </w:tcPr>
          <w:p w14:paraId="20F8DD31" w14:textId="77777777" w:rsidR="00523D28" w:rsidRPr="00361591" w:rsidRDefault="00523D28" w:rsidP="00FA777A">
            <w:pPr>
              <w:jc w:val="center"/>
              <w:rPr>
                <w:rFonts w:ascii="仿宋" w:eastAsia="仿宋" w:hAnsi="仿宋"/>
              </w:rPr>
            </w:pPr>
          </w:p>
        </w:tc>
      </w:tr>
    </w:tbl>
    <w:p w14:paraId="5D5C48A1" w14:textId="164B86AD" w:rsidR="00A659BF" w:rsidRDefault="00665FA8" w:rsidP="00523D28">
      <w:pPr>
        <w:jc w:val="right"/>
        <w:rPr>
          <w:rFonts w:ascii="仿宋" w:eastAsia="仿宋" w:hAnsi="仿宋"/>
          <w:sz w:val="24"/>
          <w:szCs w:val="24"/>
        </w:rPr>
      </w:pPr>
      <w:r w:rsidRPr="00A659BF">
        <w:rPr>
          <w:rFonts w:ascii="仿宋" w:eastAsia="仿宋" w:hAnsi="仿宋" w:hint="eastAsia"/>
          <w:sz w:val="24"/>
          <w:szCs w:val="24"/>
        </w:rPr>
        <w:t xml:space="preserve">论证时间： </w:t>
      </w:r>
      <w:r w:rsidRPr="00A659BF">
        <w:rPr>
          <w:rFonts w:ascii="仿宋" w:eastAsia="仿宋" w:hAnsi="仿宋"/>
          <w:sz w:val="24"/>
          <w:szCs w:val="24"/>
        </w:rPr>
        <w:t xml:space="preserve">      </w:t>
      </w:r>
      <w:r w:rsidRPr="00A659BF">
        <w:rPr>
          <w:rFonts w:ascii="仿宋" w:eastAsia="仿宋" w:hAnsi="仿宋" w:hint="eastAsia"/>
          <w:sz w:val="24"/>
          <w:szCs w:val="24"/>
        </w:rPr>
        <w:t xml:space="preserve">年 </w:t>
      </w:r>
      <w:r w:rsidRPr="00A659BF">
        <w:rPr>
          <w:rFonts w:ascii="仿宋" w:eastAsia="仿宋" w:hAnsi="仿宋"/>
          <w:sz w:val="24"/>
          <w:szCs w:val="24"/>
        </w:rPr>
        <w:t xml:space="preserve">    </w:t>
      </w:r>
      <w:r w:rsidRPr="00A659BF">
        <w:rPr>
          <w:rFonts w:ascii="仿宋" w:eastAsia="仿宋" w:hAnsi="仿宋" w:hint="eastAsia"/>
          <w:sz w:val="24"/>
          <w:szCs w:val="24"/>
        </w:rPr>
        <w:t xml:space="preserve">月 </w:t>
      </w:r>
      <w:r w:rsidRPr="00A659BF">
        <w:rPr>
          <w:rFonts w:ascii="仿宋" w:eastAsia="仿宋" w:hAnsi="仿宋"/>
          <w:sz w:val="24"/>
          <w:szCs w:val="24"/>
        </w:rPr>
        <w:t xml:space="preserve">    </w:t>
      </w:r>
      <w:r w:rsidRPr="00A659BF">
        <w:rPr>
          <w:rFonts w:ascii="仿宋" w:eastAsia="仿宋" w:hAnsi="仿宋" w:hint="eastAsia"/>
          <w:sz w:val="24"/>
          <w:szCs w:val="24"/>
        </w:rPr>
        <w:t>日</w:t>
      </w:r>
    </w:p>
    <w:p w14:paraId="6A7A6519" w14:textId="77777777" w:rsidR="00523D28" w:rsidRPr="00A659BF" w:rsidRDefault="00523D28" w:rsidP="00523D28">
      <w:pPr>
        <w:jc w:val="right"/>
        <w:rPr>
          <w:rFonts w:ascii="仿宋" w:eastAsia="仿宋" w:hAnsi="仿宋"/>
          <w:sz w:val="24"/>
          <w:szCs w:val="24"/>
        </w:rPr>
      </w:pPr>
    </w:p>
    <w:p w14:paraId="629ED436" w14:textId="7702119B" w:rsidR="00D747E7" w:rsidRDefault="00485E76" w:rsidP="00F141DB">
      <w:pPr>
        <w:spacing w:line="240" w:lineRule="atLeast"/>
        <w:rPr>
          <w:rFonts w:ascii="仿宋" w:eastAsia="仿宋" w:hAnsi="仿宋"/>
        </w:rPr>
      </w:pPr>
      <w:r>
        <w:rPr>
          <w:rFonts w:ascii="仿宋" w:eastAsia="仿宋" w:hAnsi="仿宋" w:hint="eastAsia"/>
        </w:rPr>
        <w:t>*需至少三位专家进行论证。若我校为课题承担单位，其中一位专家必须为项目负责人，其余专家不能为</w:t>
      </w:r>
      <w:r w:rsidR="00E81B14">
        <w:rPr>
          <w:rFonts w:ascii="仿宋" w:eastAsia="仿宋" w:hAnsi="仿宋" w:hint="eastAsia"/>
        </w:rPr>
        <w:t>本</w:t>
      </w:r>
      <w:r w:rsidR="00FA777A">
        <w:rPr>
          <w:rFonts w:ascii="仿宋" w:eastAsia="仿宋" w:hAnsi="仿宋" w:hint="eastAsia"/>
        </w:rPr>
        <w:t>项目</w:t>
      </w:r>
      <w:r w:rsidR="00361591">
        <w:rPr>
          <w:rFonts w:ascii="仿宋" w:eastAsia="仿宋" w:hAnsi="仿宋" w:hint="eastAsia"/>
        </w:rPr>
        <w:t>成员</w:t>
      </w:r>
      <w:r>
        <w:rPr>
          <w:rFonts w:ascii="仿宋" w:eastAsia="仿宋" w:hAnsi="仿宋" w:hint="eastAsia"/>
        </w:rPr>
        <w:t>；若我校为</w:t>
      </w:r>
      <w:r w:rsidR="00FA777A">
        <w:rPr>
          <w:rFonts w:ascii="仿宋" w:eastAsia="仿宋" w:hAnsi="仿宋" w:hint="eastAsia"/>
        </w:rPr>
        <w:t>参与单位，其中两位专家必须为课题负责人和项目负责人，其余专家不能为本项目</w:t>
      </w:r>
      <w:r w:rsidR="00361591">
        <w:rPr>
          <w:rFonts w:ascii="仿宋" w:eastAsia="仿宋" w:hAnsi="仿宋" w:hint="eastAsia"/>
        </w:rPr>
        <w:t>成</w:t>
      </w:r>
      <w:r w:rsidR="00FA777A">
        <w:rPr>
          <w:rFonts w:ascii="仿宋" w:eastAsia="仿宋" w:hAnsi="仿宋" w:hint="eastAsia"/>
        </w:rPr>
        <w:t>员</w:t>
      </w:r>
      <w:r w:rsidR="00523D28">
        <w:rPr>
          <w:rFonts w:ascii="仿宋" w:eastAsia="仿宋" w:hAnsi="仿宋" w:hint="eastAsia"/>
        </w:rPr>
        <w:t>；</w:t>
      </w:r>
    </w:p>
    <w:p w14:paraId="73CB2797" w14:textId="53BAC46A" w:rsidR="00523D28" w:rsidRPr="00F141DB" w:rsidRDefault="00523D28" w:rsidP="00F141DB">
      <w:pPr>
        <w:spacing w:line="240" w:lineRule="atLeast"/>
        <w:rPr>
          <w:rFonts w:ascii="仿宋" w:eastAsia="仿宋" w:hAnsi="仿宋"/>
        </w:rPr>
      </w:pPr>
      <w:r>
        <w:rPr>
          <w:rFonts w:ascii="仿宋" w:eastAsia="仿宋" w:hAnsi="仿宋" w:hint="eastAsia"/>
        </w:rPr>
        <w:t>*若我校为课题承担单位，则无需填写子课题信息。</w:t>
      </w:r>
    </w:p>
    <w:sectPr w:rsidR="00523D28" w:rsidRPr="00F141DB" w:rsidSect="00812E65">
      <w:pgSz w:w="11906" w:h="16838"/>
      <w:pgMar w:top="567" w:right="1797" w:bottom="56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87873" w14:textId="77777777" w:rsidR="00AA0B3D" w:rsidRDefault="00AA0B3D" w:rsidP="00812E65">
      <w:r>
        <w:separator/>
      </w:r>
    </w:p>
  </w:endnote>
  <w:endnote w:type="continuationSeparator" w:id="0">
    <w:p w14:paraId="3EF7C0AE" w14:textId="77777777" w:rsidR="00AA0B3D" w:rsidRDefault="00AA0B3D" w:rsidP="0081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E622" w14:textId="77777777" w:rsidR="00AA0B3D" w:rsidRDefault="00AA0B3D" w:rsidP="00812E65">
      <w:r>
        <w:separator/>
      </w:r>
    </w:p>
  </w:footnote>
  <w:footnote w:type="continuationSeparator" w:id="0">
    <w:p w14:paraId="2D7B7295" w14:textId="77777777" w:rsidR="00AA0B3D" w:rsidRDefault="00AA0B3D" w:rsidP="00812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52057"/>
    <w:multiLevelType w:val="hybridMultilevel"/>
    <w:tmpl w:val="7EF86BA2"/>
    <w:lvl w:ilvl="0" w:tplc="C212D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F91054"/>
    <w:multiLevelType w:val="hybridMultilevel"/>
    <w:tmpl w:val="3E2EDC66"/>
    <w:lvl w:ilvl="0" w:tplc="BFA49D4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4168E7"/>
    <w:multiLevelType w:val="hybridMultilevel"/>
    <w:tmpl w:val="B8DE9DA2"/>
    <w:lvl w:ilvl="0" w:tplc="A6D6011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CF3"/>
    <w:rsid w:val="00084908"/>
    <w:rsid w:val="001A375E"/>
    <w:rsid w:val="001B799B"/>
    <w:rsid w:val="00335CD5"/>
    <w:rsid w:val="00361591"/>
    <w:rsid w:val="003B165F"/>
    <w:rsid w:val="003D3A1D"/>
    <w:rsid w:val="00485E76"/>
    <w:rsid w:val="00486629"/>
    <w:rsid w:val="004F662B"/>
    <w:rsid w:val="00521AD7"/>
    <w:rsid w:val="0052212C"/>
    <w:rsid w:val="00523D28"/>
    <w:rsid w:val="005648AC"/>
    <w:rsid w:val="005C18D4"/>
    <w:rsid w:val="005D47D0"/>
    <w:rsid w:val="00623CEB"/>
    <w:rsid w:val="00665FA8"/>
    <w:rsid w:val="006F12C8"/>
    <w:rsid w:val="007B0A47"/>
    <w:rsid w:val="007B30A7"/>
    <w:rsid w:val="00812E65"/>
    <w:rsid w:val="00823E35"/>
    <w:rsid w:val="008A7387"/>
    <w:rsid w:val="008D6AF1"/>
    <w:rsid w:val="00996BED"/>
    <w:rsid w:val="00A03FED"/>
    <w:rsid w:val="00A5281A"/>
    <w:rsid w:val="00A659BF"/>
    <w:rsid w:val="00A80D0E"/>
    <w:rsid w:val="00AA0B3D"/>
    <w:rsid w:val="00B05083"/>
    <w:rsid w:val="00B365AA"/>
    <w:rsid w:val="00B50FF2"/>
    <w:rsid w:val="00B705BE"/>
    <w:rsid w:val="00BF1308"/>
    <w:rsid w:val="00C32166"/>
    <w:rsid w:val="00C66D81"/>
    <w:rsid w:val="00CA2CF5"/>
    <w:rsid w:val="00CB35FF"/>
    <w:rsid w:val="00CE792B"/>
    <w:rsid w:val="00CF400D"/>
    <w:rsid w:val="00CF4A38"/>
    <w:rsid w:val="00D15D82"/>
    <w:rsid w:val="00D253DE"/>
    <w:rsid w:val="00D25915"/>
    <w:rsid w:val="00D747E7"/>
    <w:rsid w:val="00D85847"/>
    <w:rsid w:val="00DB5A32"/>
    <w:rsid w:val="00DE0CF3"/>
    <w:rsid w:val="00E33BC6"/>
    <w:rsid w:val="00E81B14"/>
    <w:rsid w:val="00ED6FF5"/>
    <w:rsid w:val="00F141DB"/>
    <w:rsid w:val="00FA4D97"/>
    <w:rsid w:val="00FA777A"/>
    <w:rsid w:val="00FD3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A1A47"/>
  <w15:chartTrackingRefBased/>
  <w15:docId w15:val="{F2CADABA-8E7B-45B0-90DC-591B0D4A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E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2E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2E65"/>
    <w:rPr>
      <w:sz w:val="18"/>
      <w:szCs w:val="18"/>
    </w:rPr>
  </w:style>
  <w:style w:type="paragraph" w:styleId="a5">
    <w:name w:val="footer"/>
    <w:basedOn w:val="a"/>
    <w:link w:val="a6"/>
    <w:uiPriority w:val="99"/>
    <w:unhideWhenUsed/>
    <w:rsid w:val="00812E65"/>
    <w:pPr>
      <w:tabs>
        <w:tab w:val="center" w:pos="4153"/>
        <w:tab w:val="right" w:pos="8306"/>
      </w:tabs>
      <w:snapToGrid w:val="0"/>
      <w:jc w:val="left"/>
    </w:pPr>
    <w:rPr>
      <w:sz w:val="18"/>
      <w:szCs w:val="18"/>
    </w:rPr>
  </w:style>
  <w:style w:type="character" w:customStyle="1" w:styleId="a6">
    <w:name w:val="页脚 字符"/>
    <w:basedOn w:val="a0"/>
    <w:link w:val="a5"/>
    <w:uiPriority w:val="99"/>
    <w:rsid w:val="00812E65"/>
    <w:rPr>
      <w:sz w:val="18"/>
      <w:szCs w:val="18"/>
    </w:rPr>
  </w:style>
  <w:style w:type="paragraph" w:styleId="a7">
    <w:name w:val="List Paragraph"/>
    <w:basedOn w:val="a"/>
    <w:uiPriority w:val="34"/>
    <w:qFormat/>
    <w:rsid w:val="007B30A7"/>
    <w:pPr>
      <w:ind w:firstLineChars="200" w:firstLine="420"/>
    </w:pPr>
  </w:style>
  <w:style w:type="table" w:styleId="a8">
    <w:name w:val="Table Grid"/>
    <w:basedOn w:val="a1"/>
    <w:uiPriority w:val="39"/>
    <w:rsid w:val="00665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3</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 倩倩</dc:creator>
  <cp:keywords/>
  <dc:description/>
  <cp:lastModifiedBy>Yong Han</cp:lastModifiedBy>
  <cp:revision>9</cp:revision>
  <dcterms:created xsi:type="dcterms:W3CDTF">2021-04-22T10:24:00Z</dcterms:created>
  <dcterms:modified xsi:type="dcterms:W3CDTF">2021-05-28T07:33:00Z</dcterms:modified>
</cp:coreProperties>
</file>