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任务计划书返回确认书</w:t>
      </w:r>
    </w:p>
    <w:p>
      <w:pPr>
        <w:rPr>
          <w:sz w:val="28"/>
          <w:szCs w:val="28"/>
        </w:rPr>
      </w:pPr>
    </w:p>
    <w:p>
      <w:pPr>
        <w:tabs>
          <w:tab w:val="right" w:pos="8306"/>
        </w:tabs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合同号：</w:t>
      </w:r>
      <w:r>
        <w:rPr>
          <w:rFonts w:ascii="宋体" w:hAnsi="宋体" w:eastAsia="宋体"/>
          <w:sz w:val="28"/>
          <w:szCs w:val="28"/>
        </w:rPr>
        <w:tab/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科室：</w:t>
      </w:r>
    </w:p>
    <w:p>
      <w:pPr>
        <w:spacing w:line="48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主要研究者：</w:t>
      </w: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附件份数</w:t>
            </w:r>
          </w:p>
        </w:tc>
        <w:tc>
          <w:tcPr>
            <w:tcW w:w="552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340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辅助科室是否签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署</w:t>
            </w:r>
            <w:r>
              <w:rPr>
                <w:rFonts w:ascii="宋体" w:hAnsi="宋体" w:eastAsia="宋体"/>
                <w:sz w:val="28"/>
                <w:szCs w:val="28"/>
              </w:rPr>
              <w:t>回执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？</w:t>
            </w:r>
          </w:p>
        </w:tc>
        <w:tc>
          <w:tcPr>
            <w:tcW w:w="552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是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□  </w:t>
            </w:r>
          </w:p>
          <w:p>
            <w:pPr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否□ （若否，请填写：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40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经费卡号</w:t>
            </w:r>
          </w:p>
          <w:p/>
        </w:tc>
        <w:tc>
          <w:tcPr>
            <w:tcW w:w="5528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340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特殊情况说明</w:t>
            </w:r>
          </w:p>
        </w:tc>
        <w:tc>
          <w:tcPr>
            <w:tcW w:w="5528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（如有，请填写）</w:t>
            </w:r>
          </w:p>
        </w:tc>
      </w:tr>
    </w:tbl>
    <w:p>
      <w:pPr>
        <w:rPr>
          <w:rFonts w:ascii="宋体" w:hAnsi="宋体" w:eastAsia="宋体"/>
          <w:sz w:val="28"/>
          <w:szCs w:val="28"/>
          <w:u w:val="single"/>
        </w:rPr>
      </w:pP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                        </w:t>
      </w: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成都上锦南府医院/四川大学华西医院上锦医院国家药物/医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疗器械</w:t>
      </w:r>
      <w:r>
        <w:rPr>
          <w:rFonts w:ascii="宋体" w:hAnsi="宋体" w:eastAsia="宋体"/>
          <w:sz w:val="28"/>
          <w:szCs w:val="28"/>
        </w:rPr>
        <w:t>机构办公室已于</w:t>
      </w:r>
      <w:r>
        <w:rPr>
          <w:rFonts w:hint="eastAsia" w:ascii="宋体" w:hAnsi="宋体" w:eastAsia="宋体"/>
          <w:sz w:val="28"/>
          <w:szCs w:val="28"/>
        </w:rPr>
        <w:t xml:space="preserve">       年    月    日</w:t>
      </w:r>
      <w:r>
        <w:rPr>
          <w:rFonts w:ascii="宋体" w:hAnsi="宋体" w:eastAsia="宋体"/>
          <w:sz w:val="28"/>
          <w:szCs w:val="28"/>
        </w:rPr>
        <w:t>收到</w:t>
      </w:r>
      <w:r>
        <w:rPr>
          <w:rFonts w:hint="eastAsia" w:ascii="宋体" w:hAnsi="宋体" w:eastAsia="宋体"/>
          <w:sz w:val="28"/>
          <w:szCs w:val="28"/>
        </w:rPr>
        <w:t>“任务计划书递交信”。</w:t>
      </w: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确认人：</w:t>
      </w: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年    月 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7408230"/>
      <w:docPartObj>
        <w:docPartGallery w:val="autotext"/>
      </w:docPartObj>
    </w:sdtPr>
    <w:sdtEndPr>
      <w:rPr>
        <w:rFonts w:hint="default" w:ascii="Times New Roman" w:hAnsi="Times New Roman" w:cs="Times New Roman"/>
        <w:lang w:val="en-US"/>
      </w:rPr>
    </w:sdtEndPr>
    <w:sdtContent>
      <w:sdt>
        <w:sdtPr>
          <w:id w:val="-1669238322"/>
          <w:docPartObj>
            <w:docPartGallery w:val="autotext"/>
          </w:docPartObj>
        </w:sdtPr>
        <w:sdtEndPr>
          <w:rPr>
            <w:rFonts w:hint="default" w:ascii="Times New Roman" w:hAnsi="Times New Roman" w:cs="Times New Roman"/>
            <w:lang w:val="en-US"/>
          </w:rPr>
        </w:sdtEndPr>
        <w:sdtContent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hint="eastAsia"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hint="eastAsia"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>27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Times New Roman" w:hAnsi="Times New Roman" w:cs="Times New Roman" w:eastAsiaTheme="majorEastAsia"/>
        <w:lang w:eastAsia="zh-CN"/>
      </w:rPr>
    </w:pPr>
    <w:r>
      <w:rPr>
        <w:rFonts w:hint="eastAsia" w:asciiTheme="majorEastAsia" w:hAnsiTheme="majorEastAsia" w:eastAsiaTheme="majorEastAsia"/>
        <w:b/>
        <w:spacing w:val="0"/>
        <w:w w:val="86"/>
        <w:kern w:val="0"/>
        <w:fitText w:val="8350" w:id="-1238747390"/>
      </w:rPr>
      <w:t xml:space="preserve">成都上锦南府医院/四川大学华西医院上锦医院国家药物/医疗器械临床试验机构  </w:t>
    </w:r>
    <w:r>
      <w:rPr>
        <w:rFonts w:hint="eastAsia" w:asciiTheme="majorEastAsia" w:hAnsiTheme="majorEastAsia" w:eastAsiaTheme="majorEastAsia"/>
        <w:b/>
        <w:spacing w:val="0"/>
        <w:w w:val="86"/>
        <w:kern w:val="0"/>
        <w:fitText w:val="8350" w:id="-1238747390"/>
        <w:lang w:val="en-US" w:eastAsia="zh-CN"/>
      </w:rPr>
      <w:t xml:space="preserve">      </w:t>
    </w:r>
    <w:r>
      <w:rPr>
        <w:rFonts w:hint="eastAsia" w:asciiTheme="majorEastAsia" w:hAnsiTheme="majorEastAsia" w:eastAsiaTheme="majorEastAsia"/>
        <w:b/>
        <w:spacing w:val="0"/>
        <w:w w:val="86"/>
        <w:kern w:val="0"/>
        <w:fitText w:val="8350" w:id="-1238747390"/>
      </w:rPr>
      <w:t xml:space="preserve">         SJH-GCP-REC-15-V1. </w:t>
    </w:r>
    <w:r>
      <w:rPr>
        <w:rFonts w:hint="eastAsia" w:asciiTheme="majorEastAsia" w:hAnsiTheme="majorEastAsia" w:eastAsiaTheme="majorEastAsia"/>
        <w:b/>
        <w:spacing w:val="48"/>
        <w:w w:val="86"/>
        <w:kern w:val="0"/>
        <w:fitText w:val="8350" w:id="-1238747390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DM0NzZjZmEwODI0MTU3ZTIyOTI5N2NmNDdlYTcifQ=="/>
  </w:docVars>
  <w:rsids>
    <w:rsidRoot w:val="00E42D83"/>
    <w:rsid w:val="0001417E"/>
    <w:rsid w:val="0009615F"/>
    <w:rsid w:val="0025607F"/>
    <w:rsid w:val="00287332"/>
    <w:rsid w:val="003602A4"/>
    <w:rsid w:val="00363287"/>
    <w:rsid w:val="003F7E2E"/>
    <w:rsid w:val="00492844"/>
    <w:rsid w:val="005B217A"/>
    <w:rsid w:val="007C19C3"/>
    <w:rsid w:val="00A4147F"/>
    <w:rsid w:val="00B37074"/>
    <w:rsid w:val="00C247DC"/>
    <w:rsid w:val="00C27A5B"/>
    <w:rsid w:val="00D017A9"/>
    <w:rsid w:val="00D22A6D"/>
    <w:rsid w:val="00D62F93"/>
    <w:rsid w:val="00E42D83"/>
    <w:rsid w:val="00EA7D63"/>
    <w:rsid w:val="00F636FA"/>
    <w:rsid w:val="00FE778A"/>
    <w:rsid w:val="0C107BA8"/>
    <w:rsid w:val="4002179B"/>
    <w:rsid w:val="475757D6"/>
    <w:rsid w:val="68B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6</TotalTime>
  <ScaleCrop>false</ScaleCrop>
  <LinksUpToDate>false</LinksUpToDate>
  <CharactersWithSpaces>349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2022-03-17T12:12:00Z</dcterms:created>
  <dc:creator>admin</dc:creator>
  <cp:lastModifiedBy>默言</cp:lastModifiedBy>
  <cp:lastPrinted>2023-07-13T02:45:00Z</cp:lastPrinted>
  <dcterms:modified xsi:type="dcterms:W3CDTF">2024-01-26T01:09:11Z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922F286D56894A7BA0E7734A4E29C4F1_12</vt:lpwstr>
  </property>
</Properties>
</file>