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52"/>
        </w:rPr>
        <w:t>临床试验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52"/>
          <w:lang w:val="en-US" w:eastAsia="zh-CN"/>
        </w:rPr>
        <w:t>入组结束备案流程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83" w:lineRule="atLeast"/>
        <w:ind w:left="0" w:leftChars="0" w:right="0" w:firstLine="42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办理时间：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工作日，现场递交备案表，无需预约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83" w:lineRule="atLeast"/>
        <w:ind w:left="0" w:leftChars="0" w:right="0" w:firstLine="420" w:firstLineChars="0"/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入组结束备案注意事项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83" w:lineRule="atLeast"/>
        <w:ind w:left="0" w:leftChars="0" w:right="0" w:rightChars="0" w:firstLine="420" w:firstLineChars="0"/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</w:rPr>
        <w:t>临床试验按计划完成所有受试者入组，确认不再入组新的受试者后，可以填报《临床试验项目入组结束备案表》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83" w:lineRule="atLeast"/>
        <w:ind w:left="0" w:leftChars="0" w:right="0" w:rightChars="0" w:firstLine="420" w:firstLineChars="0"/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</w:rPr>
        <w:t>《临床试验项目入组结束备案表》上应有主要研究者签字、申办方或经授权的CRO公司加盖公章。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83" w:lineRule="atLeast"/>
        <w:ind w:right="0" w:right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5" w:afterAutospacing="0" w:line="383" w:lineRule="atLeast"/>
        <w:ind w:right="0" w:rightChars="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附件：临床试验项目入组结束备案表</w:t>
      </w:r>
      <w:bookmarkStart w:id="0" w:name="_GoBack"/>
      <w:bookmarkEnd w:id="0"/>
      <w:r>
        <w:rPr>
          <w:rFonts w:hint="eastAsia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8A5EC"/>
    <w:multiLevelType w:val="singleLevel"/>
    <w:tmpl w:val="0678A5E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华文楷体" w:hAnsi="华文楷体" w:eastAsia="华文楷体" w:cs="华文楷体"/>
        <w:b w:val="0"/>
        <w:bCs w:val="0"/>
        <w:sz w:val="32"/>
        <w:szCs w:val="32"/>
      </w:rPr>
    </w:lvl>
  </w:abstractNum>
  <w:abstractNum w:abstractNumId="1">
    <w:nsid w:val="0F2597CB"/>
    <w:multiLevelType w:val="singleLevel"/>
    <w:tmpl w:val="0F2597C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000000"/>
    <w:rsid w:val="0B931032"/>
    <w:rsid w:val="1B11788B"/>
    <w:rsid w:val="2ED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2024-05-20T03:19:00Z</dcterms:created>
  <dc:creator>Administrator</dc:creator>
  <cp:lastModifiedBy>默言</cp:lastModifiedBy>
  <cp:lastPrinted>2024-05-20T08:48:01Z</cp:lastPrinted>
  <dcterms:modified xsi:type="dcterms:W3CDTF">2024-05-20T08:49:40Z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D23335D901A54F84823B92ADDD39C534_12</vt:lpwstr>
  </property>
</Properties>
</file>