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85"/>
        <w:tblW w:w="5000" w:type="pct"/>
        <w:tblLayout w:type="fixed"/>
        <w:tblLook w:val="04A0" w:firstRow="1" w:lastRow="0" w:firstColumn="1" w:lastColumn="0" w:noHBand="0" w:noVBand="1"/>
      </w:tblPr>
      <w:tblGrid>
        <w:gridCol w:w="1000"/>
        <w:gridCol w:w="570"/>
        <w:gridCol w:w="921"/>
        <w:gridCol w:w="1627"/>
        <w:gridCol w:w="921"/>
        <w:gridCol w:w="746"/>
        <w:gridCol w:w="746"/>
        <w:gridCol w:w="921"/>
        <w:gridCol w:w="1627"/>
        <w:gridCol w:w="921"/>
        <w:gridCol w:w="570"/>
        <w:gridCol w:w="740"/>
        <w:gridCol w:w="1375"/>
        <w:gridCol w:w="746"/>
        <w:gridCol w:w="743"/>
      </w:tblGrid>
      <w:tr w:rsidR="006A0510" w:rsidRPr="006A0510" w14:paraId="04A59358" w14:textId="77777777" w:rsidTr="00DB305D">
        <w:trPr>
          <w:trHeight w:val="993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AA3450" w14:textId="04CB18B7" w:rsidR="006A0510" w:rsidRPr="006A0510" w:rsidRDefault="00CF5FA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（试验</w:t>
            </w:r>
            <w:r w:rsidR="00E37B34" w:rsidRPr="00E37B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名称）试验用药品登记表</w:t>
            </w:r>
          </w:p>
        </w:tc>
      </w:tr>
      <w:tr w:rsidR="008B1283" w:rsidRPr="006A0510" w14:paraId="0F1D70AC" w14:textId="77777777" w:rsidTr="00DB305D">
        <w:trPr>
          <w:trHeight w:val="54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43086" w14:textId="471E4B76" w:rsidR="00CF5FAA" w:rsidRPr="006A0510" w:rsidRDefault="00381B2E" w:rsidP="00BE16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申办者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EF0C" w14:textId="172A0666" w:rsidR="00CF5FAA" w:rsidRPr="006A0510" w:rsidRDefault="00CF5FA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8A375" w14:textId="1B5AAB77" w:rsidR="00CF5FAA" w:rsidRPr="006A0510" w:rsidRDefault="00E238A0" w:rsidP="00E23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5FA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中心编号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3A256" w14:textId="2F345E00" w:rsidR="00CF5FAA" w:rsidRPr="006A0510" w:rsidRDefault="00CF5FA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78720" w14:textId="0706E864" w:rsidR="00CF5FAA" w:rsidRPr="006A0510" w:rsidRDefault="00CF5FA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78DD8" w14:textId="2F0DF542" w:rsidR="00CF5FAA" w:rsidRPr="006A0510" w:rsidRDefault="00CF5FA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992A6" w14:textId="4586AFE8" w:rsidR="00CF5FAA" w:rsidRPr="006A0510" w:rsidRDefault="00CF5FA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BDBD3" w14:textId="4DCB13C6" w:rsidR="00CF5FAA" w:rsidRPr="006A0510" w:rsidRDefault="002F34FE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CE840" w14:textId="5B172355" w:rsidR="00CF5FAA" w:rsidRPr="006A0510" w:rsidRDefault="00CF5FA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69461" w14:textId="21B35BBB" w:rsidR="00CF5FAA" w:rsidRPr="006A0510" w:rsidRDefault="00CF5FA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6F865" w14:textId="78D2E554" w:rsidR="00CF5FAA" w:rsidRPr="006A0510" w:rsidRDefault="00CF5FA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3A542" w14:textId="66B06E9B" w:rsidR="00CF5FAA" w:rsidRPr="00E37B34" w:rsidRDefault="00E238A0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方案编号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4DB2" w14:textId="392FBF1E" w:rsidR="00CF5FAA" w:rsidRPr="00E37B34" w:rsidRDefault="00CF5FA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F34FE" w:rsidRPr="006A0510" w14:paraId="1A60905B" w14:textId="77777777" w:rsidTr="00DB305D">
        <w:trPr>
          <w:trHeight w:val="540"/>
        </w:trPr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2323" w14:textId="4F621996" w:rsidR="006A0510" w:rsidRPr="006A0510" w:rsidRDefault="00E238A0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FFCE" w14:textId="4DB4C3E5" w:rsidR="006A0510" w:rsidRPr="006A0510" w:rsidRDefault="006A0510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A790C" w14:textId="2ACC161D" w:rsidR="006A0510" w:rsidRPr="006A0510" w:rsidRDefault="006A0510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9AD2" w14:textId="0070BF6D" w:rsidR="006A0510" w:rsidRPr="006A0510" w:rsidRDefault="00E238A0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试验</w:t>
            </w: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65D8" w14:textId="72791BEA" w:rsidR="006A0510" w:rsidRPr="006A0510" w:rsidRDefault="006A0510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FD89" w14:textId="2B30E7DB" w:rsidR="006A0510" w:rsidRPr="006A0510" w:rsidRDefault="006A0510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6A75" w14:textId="77777777" w:rsidR="006A0510" w:rsidRPr="006A0510" w:rsidRDefault="006A0510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8BD62" w14:textId="0E3B7C2D" w:rsidR="006A0510" w:rsidRPr="006A0510" w:rsidRDefault="006A0510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18E4" w14:textId="1A99F0B7" w:rsidR="006A0510" w:rsidRPr="006A0510" w:rsidRDefault="00BE16D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B128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药品管理员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5B6D2" w14:textId="1B1785FE" w:rsidR="006A0510" w:rsidRPr="006A0510" w:rsidRDefault="006A0510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87E2" w14:textId="707C2B3A" w:rsidR="006A0510" w:rsidRPr="006A0510" w:rsidRDefault="006A0510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0AAA9" w14:textId="6693349F" w:rsidR="006A0510" w:rsidRPr="006A0510" w:rsidRDefault="006A0510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1320" w14:textId="1897597D" w:rsidR="006A0510" w:rsidRPr="006A0510" w:rsidRDefault="00BE16D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药品名称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A84AC" w14:textId="3856AEF9" w:rsidR="006A0510" w:rsidRPr="006A0510" w:rsidRDefault="006A0510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16DA" w:rsidRPr="006A0510" w14:paraId="20ACF08E" w14:textId="77777777" w:rsidTr="00A80B8D">
        <w:trPr>
          <w:trHeight w:val="54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ACAF" w14:textId="776DDF89" w:rsidR="00BE16DA" w:rsidRPr="006A0510" w:rsidRDefault="00BE16DA" w:rsidP="00BE1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35CD6" w14:textId="70835FEB" w:rsidR="00BE16DA" w:rsidRPr="006A0510" w:rsidRDefault="00BE16D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D5E7A" w14:textId="7B03B5ED" w:rsidR="00BE16DA" w:rsidRPr="006A0510" w:rsidRDefault="00BE16D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34E8" w14:textId="4777BBD6" w:rsidR="00BE16DA" w:rsidRPr="006A0510" w:rsidRDefault="00BE16DA" w:rsidP="00BE1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剂型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816B" w14:textId="73F995A9" w:rsidR="00BE16DA" w:rsidRPr="006A0510" w:rsidRDefault="00BE16D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93E1" w14:textId="48EF56ED" w:rsidR="00BE16DA" w:rsidRPr="006A0510" w:rsidRDefault="00BE16D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保存条件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7E673" w14:textId="20E6968B" w:rsidR="00BE16DA" w:rsidRPr="006A0510" w:rsidRDefault="00BE16D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76BB" w14:textId="492A212C" w:rsidR="00BE16DA" w:rsidRPr="006A0510" w:rsidRDefault="00BE16D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7E38A" w14:textId="7047642E" w:rsidR="00BE16DA" w:rsidRPr="006A0510" w:rsidRDefault="00BE16D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580" w14:textId="77777777" w:rsidR="00BE16DA" w:rsidRPr="006A0510" w:rsidRDefault="00BE16DA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保存地点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1141A" w14:textId="7DDB38AF" w:rsidR="00BE16DA" w:rsidRPr="006A0510" w:rsidRDefault="00BE16DA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B8D" w:rsidRPr="006A0510" w14:paraId="13662001" w14:textId="77777777" w:rsidTr="00A80B8D">
        <w:trPr>
          <w:trHeight w:val="54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3986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入库日期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D86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批号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0156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失效日期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0A0C" w14:textId="67A5D552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入库数量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（单位）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44FA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药品编号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03C3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库存量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1A9E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接收人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03E1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出库日期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988B" w14:textId="7451623A" w:rsidR="00A80B8D" w:rsidRPr="00A80B8D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 w:rsidRPr="00A80B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highlight w:val="yellow"/>
              </w:rPr>
              <w:t>出库数量（单位）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1B1A" w14:textId="2D4508C3" w:rsidR="00A80B8D" w:rsidRPr="00A80B8D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 w:rsidRPr="00A80B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highlight w:val="yellow"/>
              </w:rPr>
              <w:t>药品编号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7290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库存量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C80C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发药者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1DA5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收药者</w:t>
            </w:r>
          </w:p>
        </w:tc>
      </w:tr>
      <w:tr w:rsidR="00A80B8D" w:rsidRPr="006A0510" w14:paraId="6B565DD0" w14:textId="77777777" w:rsidTr="007A37D9">
        <w:trPr>
          <w:trHeight w:val="54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90C4" w14:textId="409F856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734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843A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72D8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B723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9E6C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4D81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3784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7AED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47EB" w14:textId="1DFE3025" w:rsidR="00A80B8D" w:rsidRPr="006A0510" w:rsidRDefault="00A80B8D" w:rsidP="00A80B8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BAA4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0F3A" w14:textId="77777777" w:rsidR="00A80B8D" w:rsidRPr="006A0510" w:rsidRDefault="00A80B8D" w:rsidP="00DB30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0241" w14:textId="77777777" w:rsidR="00A80B8D" w:rsidRPr="006A0510" w:rsidRDefault="00A80B8D" w:rsidP="00DB30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80B8D" w:rsidRPr="006A0510" w14:paraId="2E13BC49" w14:textId="77777777" w:rsidTr="00A80B8D">
        <w:trPr>
          <w:trHeight w:val="641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EB79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64FC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0445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941E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46ED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A7AC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4674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A93A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1525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87CC" w14:textId="54D1D205" w:rsidR="00A80B8D" w:rsidRPr="006A0510" w:rsidRDefault="00A80B8D" w:rsidP="00A80B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7334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06A" w14:textId="77777777" w:rsidR="00A80B8D" w:rsidRPr="006A0510" w:rsidRDefault="00A80B8D" w:rsidP="00DB30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AA22" w14:textId="77777777" w:rsidR="00A80B8D" w:rsidRPr="006A0510" w:rsidRDefault="00A80B8D" w:rsidP="00DB30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80B8D" w:rsidRPr="006A0510" w14:paraId="7CD38981" w14:textId="77777777" w:rsidTr="00BC0754">
        <w:trPr>
          <w:trHeight w:val="54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FF81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E089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DE74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FD8E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FC43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81B6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0832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4146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15D6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43C9" w14:textId="5D3ED4DE" w:rsidR="00A80B8D" w:rsidRPr="006A0510" w:rsidRDefault="00A80B8D" w:rsidP="00A80B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6357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DB0B" w14:textId="77777777" w:rsidR="00A80B8D" w:rsidRPr="006A0510" w:rsidRDefault="00A80B8D" w:rsidP="00DB30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180E" w14:textId="77777777" w:rsidR="00A80B8D" w:rsidRPr="006A0510" w:rsidRDefault="00A80B8D" w:rsidP="00DB30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80B8D" w:rsidRPr="006A0510" w14:paraId="44B58679" w14:textId="77777777" w:rsidTr="00D601A4">
        <w:trPr>
          <w:trHeight w:val="54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4B07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375D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D350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6673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2112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7A77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19A5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B6DF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3A03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9B4D" w14:textId="7B54C25F" w:rsidR="00A80B8D" w:rsidRPr="006A0510" w:rsidRDefault="00A80B8D" w:rsidP="00A80B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8255" w14:textId="77777777" w:rsidR="00A80B8D" w:rsidRPr="006A0510" w:rsidRDefault="00A80B8D" w:rsidP="00DB30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DAE9" w14:textId="77777777" w:rsidR="00A80B8D" w:rsidRPr="006A0510" w:rsidRDefault="00A80B8D" w:rsidP="00DB30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E2EC" w14:textId="77777777" w:rsidR="00A80B8D" w:rsidRPr="006A0510" w:rsidRDefault="00A80B8D" w:rsidP="00DB30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6A0510" w:rsidRPr="006A0510" w14:paraId="7CF31E40" w14:textId="77777777" w:rsidTr="00DB305D">
        <w:trPr>
          <w:trHeight w:val="16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224" w14:textId="77777777" w:rsidR="006A0510" w:rsidRDefault="006A0510" w:rsidP="00DB305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*外观：药品的包装盒外观，如能看到药品包括药品外观审查。</w:t>
            </w:r>
            <w:r w:rsidRPr="006A05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合格：试验药品标签含批件号、药品编号、批号、失效期、规格、剂型、适应症、用法用量、备注（如：剩余药品及包装请及时返还医生）等. 包装盒完整无破损。合格药物方可接收。</w:t>
            </w:r>
            <w:r w:rsidRPr="006A05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不合格：据实具体填写，如包装破损、浸水…。药品表面剥落、色泽不均、裂片....。注射剂是否澄清、有无杂质。其他制剂同上根据实际不合格情况填写</w:t>
            </w:r>
          </w:p>
          <w:p w14:paraId="6E7AED6B" w14:textId="7193D314" w:rsidR="00A80B8D" w:rsidRPr="006A0510" w:rsidRDefault="00A80B8D" w:rsidP="00A80B8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B8D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t>注：使用该表格时一个批号对应一张表格；</w:t>
            </w:r>
          </w:p>
        </w:tc>
      </w:tr>
      <w:tr w:rsidR="006A0510" w:rsidRPr="006A0510" w14:paraId="44083C71" w14:textId="77777777" w:rsidTr="00DB305D">
        <w:trPr>
          <w:trHeight w:val="92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6B2C" w14:textId="77777777" w:rsidR="006A0510" w:rsidRPr="006A0510" w:rsidRDefault="006A0510" w:rsidP="00DB305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5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特殊事件记录：</w:t>
            </w:r>
          </w:p>
        </w:tc>
      </w:tr>
    </w:tbl>
    <w:p w14:paraId="0B03A381" w14:textId="77777777" w:rsidR="007E1D17" w:rsidRDefault="00703F5F" w:rsidP="006A0510">
      <w:pPr>
        <w:spacing w:line="20" w:lineRule="exact"/>
      </w:pPr>
    </w:p>
    <w:sectPr w:rsidR="007E1D17" w:rsidSect="00E37B34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DFCD7F" w15:done="0"/>
  <w15:commentEx w15:paraId="7DDB5B32" w15:done="0"/>
  <w15:commentEx w15:paraId="63469A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03321" w14:textId="77777777" w:rsidR="00703F5F" w:rsidRDefault="00703F5F" w:rsidP="000C0DED">
      <w:r>
        <w:separator/>
      </w:r>
    </w:p>
  </w:endnote>
  <w:endnote w:type="continuationSeparator" w:id="0">
    <w:p w14:paraId="5A541A38" w14:textId="77777777" w:rsidR="00703F5F" w:rsidRDefault="00703F5F" w:rsidP="000C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E5D97" w14:textId="049FD6B2" w:rsidR="000C0DED" w:rsidRPr="00A82E2F" w:rsidRDefault="00A82E2F" w:rsidP="00A82E2F">
    <w:pPr>
      <w:pStyle w:val="a4"/>
    </w:pPr>
    <w:r>
      <w:ptab w:relativeTo="margin" w:alignment="center" w:leader="none"/>
    </w:r>
    <w:r w:rsidRPr="00332274">
      <w:rPr>
        <w:rFonts w:ascii="宋体" w:hAnsi="宋体"/>
        <w:b/>
      </w:rPr>
      <w:t>__/__</w:t>
    </w:r>
    <w:r>
      <w:ptab w:relativeTo="margin" w:alignment="right" w:leader="none"/>
    </w:r>
    <w:r>
      <w:rPr>
        <w:rFonts w:ascii="宋体" w:hAnsi="宋体" w:hint="eastAsia"/>
        <w:b/>
      </w:rPr>
      <w:t>版本日期：</w:t>
    </w:r>
    <w:r w:rsidRPr="007271D0">
      <w:rPr>
        <w:rFonts w:ascii="宋体" w:hAnsi="宋体" w:hint="eastAsia"/>
        <w:b/>
        <w:bCs/>
        <w:sz w:val="20"/>
        <w:szCs w:val="20"/>
      </w:rPr>
      <w:t>20xx.xx.xx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771E5" w14:textId="77777777" w:rsidR="00703F5F" w:rsidRDefault="00703F5F" w:rsidP="000C0DED">
      <w:r>
        <w:separator/>
      </w:r>
    </w:p>
  </w:footnote>
  <w:footnote w:type="continuationSeparator" w:id="0">
    <w:p w14:paraId="4867C867" w14:textId="77777777" w:rsidR="00703F5F" w:rsidRDefault="00703F5F" w:rsidP="000C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344B" w14:textId="50A1638F" w:rsidR="000C0DED" w:rsidRPr="003F0304" w:rsidRDefault="00A82E2F" w:rsidP="003F0304">
    <w:pPr>
      <w:pStyle w:val="a3"/>
      <w:jc w:val="left"/>
      <w:rPr>
        <w:rFonts w:ascii="宋体" w:eastAsia="宋体" w:hAnsi="宋体"/>
        <w:b/>
        <w:sz w:val="20"/>
        <w:szCs w:val="20"/>
      </w:rPr>
    </w:pPr>
    <w:r w:rsidRPr="00A82E2F">
      <w:rPr>
        <w:rFonts w:ascii="宋体" w:eastAsia="宋体" w:hAnsi="宋体"/>
        <w:b/>
        <w:sz w:val="20"/>
        <w:szCs w:val="20"/>
      </w:rPr>
      <w:ptab w:relativeTo="margin" w:alignment="center" w:leader="none"/>
    </w:r>
    <w:r w:rsidRPr="00A82E2F">
      <w:rPr>
        <w:rFonts w:ascii="宋体" w:eastAsia="宋体" w:hAnsi="宋体"/>
        <w:b/>
        <w:sz w:val="20"/>
        <w:szCs w:val="20"/>
      </w:rPr>
      <w:ptab w:relativeTo="margin" w:alignment="right" w:leader="none"/>
    </w:r>
    <w:r w:rsidRPr="001B45A6">
      <w:rPr>
        <w:rFonts w:hint="eastAsia"/>
        <w:b/>
        <w:sz w:val="20"/>
      </w:rPr>
      <w:t>项目文件</w:t>
    </w:r>
    <w:r>
      <w:rPr>
        <w:rFonts w:hint="eastAsia"/>
        <w:b/>
        <w:sz w:val="20"/>
      </w:rPr>
      <w:t>编号：</w:t>
    </w:r>
    <w:r>
      <w:rPr>
        <w:rFonts w:hint="eastAsia"/>
        <w:b/>
        <w:sz w:val="20"/>
      </w:rPr>
      <w:t>xxx</w:t>
    </w:r>
    <w:r w:rsidRPr="001B45A6">
      <w:rPr>
        <w:rFonts w:hint="eastAsia"/>
        <w:b/>
        <w:sz w:val="20"/>
      </w:rPr>
      <w:t>版本号</w:t>
    </w:r>
    <w:r>
      <w:rPr>
        <w:rFonts w:hint="eastAsia"/>
        <w:b/>
        <w:sz w:val="20"/>
      </w:rPr>
      <w:t>：</w:t>
    </w:r>
    <w:proofErr w:type="gramStart"/>
    <w:r>
      <w:rPr>
        <w:rFonts w:hint="eastAsia"/>
        <w:b/>
        <w:sz w:val="20"/>
      </w:rPr>
      <w:t>xxx</w:t>
    </w:r>
    <w:proofErr w:type="gramEnd"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mu">
    <w15:presenceInfo w15:providerId="None" w15:userId="mu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10"/>
    <w:rsid w:val="00094317"/>
    <w:rsid w:val="000C0DED"/>
    <w:rsid w:val="000C2F39"/>
    <w:rsid w:val="000F14D4"/>
    <w:rsid w:val="0019705C"/>
    <w:rsid w:val="001B3EAC"/>
    <w:rsid w:val="002F34FE"/>
    <w:rsid w:val="00333A7C"/>
    <w:rsid w:val="003526FC"/>
    <w:rsid w:val="00381B2E"/>
    <w:rsid w:val="003F0304"/>
    <w:rsid w:val="004B40D4"/>
    <w:rsid w:val="006A0510"/>
    <w:rsid w:val="006D4DEE"/>
    <w:rsid w:val="00703F5F"/>
    <w:rsid w:val="00724BB0"/>
    <w:rsid w:val="00764A04"/>
    <w:rsid w:val="0079026D"/>
    <w:rsid w:val="0085643E"/>
    <w:rsid w:val="008B1283"/>
    <w:rsid w:val="008D3B87"/>
    <w:rsid w:val="009551D5"/>
    <w:rsid w:val="009A1329"/>
    <w:rsid w:val="009C3B7D"/>
    <w:rsid w:val="00A80B8D"/>
    <w:rsid w:val="00A82E2F"/>
    <w:rsid w:val="00B25E46"/>
    <w:rsid w:val="00BE16DA"/>
    <w:rsid w:val="00C30EBB"/>
    <w:rsid w:val="00CF5FAA"/>
    <w:rsid w:val="00D059FA"/>
    <w:rsid w:val="00D7595C"/>
    <w:rsid w:val="00DB305D"/>
    <w:rsid w:val="00DC74D4"/>
    <w:rsid w:val="00DE5E80"/>
    <w:rsid w:val="00E238A0"/>
    <w:rsid w:val="00E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1A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DE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F14D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14D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F14D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14D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F14D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F14D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F14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DE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F14D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14D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F14D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14D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F14D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F14D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F1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2022-01-04T07:31:00Z</dcterms:created>
  <dcterms:modified xsi:type="dcterms:W3CDTF">2022-03-08T08:47:00Z</dcterms:modified>
</cp:coreProperties>
</file>